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2552F" w14:textId="77777777" w:rsidR="0022103C" w:rsidRDefault="00C40784" w:rsidP="00FD4535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  <w:r w:rsidR="0022103C" w:rsidRPr="00021AAF">
        <w:rPr>
          <w:rFonts w:ascii="Times New Roman" w:hAnsi="Times New Roman" w:cs="Times New Roman"/>
          <w:b/>
          <w:bCs/>
        </w:rPr>
        <w:t xml:space="preserve"> организатора торгов ООО «КОРТ» о проведении</w:t>
      </w:r>
      <w:r w:rsidR="0022103C">
        <w:rPr>
          <w:rFonts w:ascii="Times New Roman" w:hAnsi="Times New Roman" w:cs="Times New Roman"/>
          <w:b/>
          <w:bCs/>
        </w:rPr>
        <w:t xml:space="preserve"> </w:t>
      </w:r>
      <w:r w:rsidR="0022103C" w:rsidRPr="00021AAF">
        <w:rPr>
          <w:rFonts w:ascii="Times New Roman" w:hAnsi="Times New Roman" w:cs="Times New Roman"/>
          <w:b/>
          <w:bCs/>
        </w:rPr>
        <w:t xml:space="preserve">торгов по продаже </w:t>
      </w:r>
      <w:r w:rsidR="0022103C">
        <w:rPr>
          <w:rFonts w:ascii="Times New Roman" w:hAnsi="Times New Roman" w:cs="Times New Roman"/>
          <w:b/>
          <w:bCs/>
        </w:rPr>
        <w:t xml:space="preserve">принадлежащего ПАО Сбербанк </w:t>
      </w:r>
      <w:r w:rsidR="0022103C" w:rsidRPr="00021AAF">
        <w:rPr>
          <w:rFonts w:ascii="Times New Roman" w:hAnsi="Times New Roman" w:cs="Times New Roman"/>
          <w:b/>
          <w:bCs/>
        </w:rPr>
        <w:t xml:space="preserve">недвижимого имущества, расположенного в </w:t>
      </w:r>
      <w:r w:rsidR="00F00F5D">
        <w:rPr>
          <w:rFonts w:ascii="Times New Roman" w:hAnsi="Times New Roman" w:cs="Times New Roman"/>
          <w:b/>
          <w:bCs/>
        </w:rPr>
        <w:br/>
      </w:r>
      <w:r w:rsidR="0022103C" w:rsidRPr="00021AAF">
        <w:rPr>
          <w:rFonts w:ascii="Times New Roman" w:hAnsi="Times New Roman" w:cs="Times New Roman"/>
          <w:b/>
          <w:bCs/>
        </w:rPr>
        <w:t>Республике Ингушетия</w:t>
      </w:r>
    </w:p>
    <w:p w14:paraId="7A9A9C2D" w14:textId="77777777" w:rsidR="00FD4535" w:rsidRPr="00021AAF" w:rsidRDefault="00FD4535" w:rsidP="00FD4535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18665BB8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Организатор торгов - ООО «КОРТ» (105120, г. Москва, ул. </w:t>
      </w:r>
      <w:proofErr w:type="spellStart"/>
      <w:r w:rsidRPr="00021AAF">
        <w:rPr>
          <w:rFonts w:ascii="Times New Roman" w:hAnsi="Times New Roman" w:cs="Times New Roman"/>
        </w:rPr>
        <w:t>Сыромятническая</w:t>
      </w:r>
      <w:proofErr w:type="spellEnd"/>
      <w:r w:rsidRPr="00021AAF">
        <w:rPr>
          <w:rFonts w:ascii="Times New Roman" w:hAnsi="Times New Roman" w:cs="Times New Roman"/>
        </w:rPr>
        <w:t xml:space="preserve"> </w:t>
      </w:r>
      <w:proofErr w:type="spellStart"/>
      <w:r w:rsidRPr="00021AAF">
        <w:rPr>
          <w:rFonts w:ascii="Times New Roman" w:hAnsi="Times New Roman" w:cs="Times New Roman"/>
        </w:rPr>
        <w:t>Ниж</w:t>
      </w:r>
      <w:proofErr w:type="spellEnd"/>
      <w:r w:rsidRPr="00021AAF">
        <w:rPr>
          <w:rFonts w:ascii="Times New Roman" w:hAnsi="Times New Roman" w:cs="Times New Roman"/>
        </w:rPr>
        <w:t>., д. 11, корп. Б, эт.7, пом. I, оф.13; ИНН 7709910588, ОГРН 1127746673669, https://www.kort.ru/, e-</w:t>
      </w:r>
      <w:proofErr w:type="spellStart"/>
      <w:r w:rsidRPr="00021AAF">
        <w:rPr>
          <w:rFonts w:ascii="Times New Roman" w:hAnsi="Times New Roman" w:cs="Times New Roman"/>
        </w:rPr>
        <w:t>mail</w:t>
      </w:r>
      <w:proofErr w:type="spellEnd"/>
      <w:r w:rsidRPr="00021AAF">
        <w:rPr>
          <w:rFonts w:ascii="Times New Roman" w:hAnsi="Times New Roman" w:cs="Times New Roman"/>
        </w:rPr>
        <w:t xml:space="preserve">: </w:t>
      </w:r>
      <w:r w:rsidRPr="00021AAF">
        <w:rPr>
          <w:rFonts w:ascii="Times New Roman" w:hAnsi="Times New Roman" w:cs="Times New Roman"/>
          <w:lang w:val="en-US"/>
        </w:rPr>
        <w:t>info</w:t>
      </w:r>
      <w:r w:rsidRPr="00021AAF">
        <w:rPr>
          <w:rFonts w:ascii="Times New Roman" w:hAnsi="Times New Roman" w:cs="Times New Roman"/>
        </w:rPr>
        <w:t>@kor</w:t>
      </w:r>
      <w:r w:rsidRPr="00021AAF">
        <w:rPr>
          <w:rFonts w:ascii="Times New Roman" w:hAnsi="Times New Roman" w:cs="Times New Roman"/>
          <w:lang w:val="en-US"/>
        </w:rPr>
        <w:t>t</w:t>
      </w:r>
      <w:r w:rsidRPr="00021AAF">
        <w:rPr>
          <w:rFonts w:ascii="Times New Roman" w:hAnsi="Times New Roman" w:cs="Times New Roman"/>
        </w:rPr>
        <w:t>.</w:t>
      </w:r>
      <w:proofErr w:type="spellStart"/>
      <w:r w:rsidRPr="00021AAF">
        <w:rPr>
          <w:rFonts w:ascii="Times New Roman" w:hAnsi="Times New Roman" w:cs="Times New Roman"/>
        </w:rPr>
        <w:t>ru</w:t>
      </w:r>
      <w:proofErr w:type="spellEnd"/>
      <w:r w:rsidRPr="00021AAF">
        <w:rPr>
          <w:rFonts w:ascii="Times New Roman" w:hAnsi="Times New Roman" w:cs="Times New Roman"/>
        </w:rPr>
        <w:t xml:space="preserve">, тел.: 8(495)720-47-50) от имени и по поручению ПАО Сбербанк сообщает о проведении торгов в форме </w:t>
      </w:r>
      <w:r w:rsidRPr="00021AAF">
        <w:rPr>
          <w:rFonts w:ascii="Times New Roman" w:hAnsi="Times New Roman"/>
        </w:rPr>
        <w:t>электронного аукциона, открытого по составу участников и открытого по форме подачи предложений о цене</w:t>
      </w:r>
      <w:r w:rsidRPr="00021AAF">
        <w:rPr>
          <w:rFonts w:ascii="Times New Roman" w:hAnsi="Times New Roman" w:cs="Times New Roman"/>
        </w:rPr>
        <w:t xml:space="preserve"> c применением метода повышения начальной цены («английский» аукцион).</w:t>
      </w:r>
    </w:p>
    <w:p w14:paraId="29D94E94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Торги проводятся в электронной форме на электронной площадке «Новые информационные сервисы» (АО «НИС», 119019, г. Москва, наб. Пречистенская, д. 45/1, стр. 1, пом. I, </w:t>
      </w:r>
      <w:proofErr w:type="spellStart"/>
      <w:r w:rsidRPr="00021AAF">
        <w:rPr>
          <w:rFonts w:ascii="Times New Roman" w:hAnsi="Times New Roman" w:cs="Times New Roman"/>
        </w:rPr>
        <w:t>эт</w:t>
      </w:r>
      <w:proofErr w:type="spellEnd"/>
      <w:r w:rsidRPr="00021AAF">
        <w:rPr>
          <w:rFonts w:ascii="Times New Roman" w:hAnsi="Times New Roman" w:cs="Times New Roman"/>
        </w:rPr>
        <w:t>. 3, ком. 21, тел.: +7 (495) 653-81-62) в сети интернет по адресу: http://</w:t>
      </w:r>
      <w:r w:rsidRPr="00021AAF">
        <w:rPr>
          <w:rFonts w:ascii="Times New Roman" w:hAnsi="Times New Roman" w:cs="Times New Roman"/>
          <w:lang w:val="en-US"/>
        </w:rPr>
        <w:t>trade</w:t>
      </w:r>
      <w:r w:rsidRPr="00021AAF">
        <w:rPr>
          <w:rFonts w:ascii="Times New Roman" w:hAnsi="Times New Roman" w:cs="Times New Roman"/>
        </w:rPr>
        <w:t>.nistp.ru/.</w:t>
      </w:r>
    </w:p>
    <w:p w14:paraId="10A8481A" w14:textId="77777777" w:rsidR="0022103C" w:rsidRPr="00E40208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Извещение о проведении торгов опубликовано на сайте электронной площадки «Новые информационные сервисы» в сети интернет по адресу: </w:t>
      </w:r>
      <w:hyperlink r:id="rId6" w:history="1">
        <w:r w:rsidRPr="001F21C1">
          <w:rPr>
            <w:rStyle w:val="a4"/>
            <w:rFonts w:ascii="Times New Roman" w:hAnsi="Times New Roman" w:cs="Times New Roman"/>
          </w:rPr>
          <w:t>http://</w:t>
        </w:r>
        <w:r w:rsidRPr="001F21C1">
          <w:rPr>
            <w:rStyle w:val="a4"/>
            <w:rFonts w:ascii="Times New Roman" w:hAnsi="Times New Roman" w:cs="Times New Roman"/>
            <w:lang w:val="en-US"/>
          </w:rPr>
          <w:t>trade</w:t>
        </w:r>
        <w:r w:rsidRPr="001F21C1">
          <w:rPr>
            <w:rStyle w:val="a4"/>
            <w:rFonts w:ascii="Times New Roman" w:hAnsi="Times New Roman" w:cs="Times New Roman"/>
          </w:rPr>
          <w:t>.nistp.ru/</w:t>
        </w:r>
      </w:hyperlink>
      <w:r>
        <w:rPr>
          <w:rFonts w:ascii="Times New Roman" w:hAnsi="Times New Roman" w:cs="Times New Roman"/>
        </w:rPr>
        <w:t xml:space="preserve"> </w:t>
      </w:r>
      <w:r w:rsidRPr="00E40208">
        <w:rPr>
          <w:rFonts w:ascii="Times New Roman" w:hAnsi="Times New Roman" w:cs="Times New Roman"/>
        </w:rPr>
        <w:t xml:space="preserve">и на сайте организатора торгов ООО «КОРТ» в сети интернет по адресу: </w:t>
      </w:r>
      <w:hyperlink r:id="rId7" w:history="1">
        <w:r w:rsidRPr="00E40208">
          <w:rPr>
            <w:rStyle w:val="a4"/>
            <w:rFonts w:ascii="Times New Roman" w:hAnsi="Times New Roman" w:cs="Times New Roman"/>
          </w:rPr>
          <w:t>https://www.kort.ru/</w:t>
        </w:r>
      </w:hyperlink>
      <w:r w:rsidRPr="00E40208">
        <w:rPr>
          <w:rFonts w:ascii="Times New Roman" w:hAnsi="Times New Roman" w:cs="Times New Roman"/>
        </w:rPr>
        <w:t xml:space="preserve">. </w:t>
      </w:r>
    </w:p>
    <w:p w14:paraId="22E2DA19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</w:t>
      </w:r>
      <w:r w:rsidRPr="00021AAF">
        <w:rPr>
          <w:rFonts w:ascii="Times New Roman" w:hAnsi="Times New Roman"/>
        </w:rPr>
        <w:t xml:space="preserve"> торгов: </w:t>
      </w:r>
    </w:p>
    <w:p w14:paraId="73D5C3F3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</w:p>
    <w:p w14:paraId="6ACB3D6E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b/>
          <w:bCs/>
        </w:rPr>
      </w:pPr>
      <w:r w:rsidRPr="00021AAF">
        <w:rPr>
          <w:rFonts w:ascii="Times New Roman" w:hAnsi="Times New Roman"/>
          <w:b/>
          <w:bCs/>
        </w:rPr>
        <w:t>Лот № 1</w:t>
      </w:r>
    </w:p>
    <w:p w14:paraId="1200A46B" w14:textId="77777777" w:rsidR="0022103C" w:rsidRPr="00021AAF" w:rsidRDefault="0022103C" w:rsidP="00FD4535">
      <w:pPr>
        <w:spacing w:after="120" w:line="276" w:lineRule="auto"/>
        <w:ind w:right="-57"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Недвижимое имущество: жилое здание, расположенное по адресу: Республика Ингушетия, г. Назрань, ул. </w:t>
      </w:r>
      <w:proofErr w:type="spellStart"/>
      <w:r w:rsidRPr="00021AAF">
        <w:rPr>
          <w:rFonts w:ascii="Times New Roman" w:hAnsi="Times New Roman" w:cs="Times New Roman"/>
        </w:rPr>
        <w:t>Осканова</w:t>
      </w:r>
      <w:proofErr w:type="spellEnd"/>
      <w:r w:rsidRPr="00021AAF">
        <w:rPr>
          <w:rFonts w:ascii="Times New Roman" w:hAnsi="Times New Roman" w:cs="Times New Roman"/>
        </w:rPr>
        <w:t xml:space="preserve">, дом 86, жилой дом площадью 162,9 </w:t>
      </w:r>
      <w:proofErr w:type="spellStart"/>
      <w:r w:rsidRPr="00021AAF">
        <w:rPr>
          <w:rFonts w:ascii="Times New Roman" w:hAnsi="Times New Roman" w:cs="Times New Roman"/>
        </w:rPr>
        <w:t>кв.м</w:t>
      </w:r>
      <w:proofErr w:type="spellEnd"/>
      <w:r w:rsidRPr="00021AAF">
        <w:rPr>
          <w:rFonts w:ascii="Times New Roman" w:hAnsi="Times New Roman" w:cs="Times New Roman"/>
        </w:rPr>
        <w:t>., кадастровый номер 06:05:0100010:3703, этажность: 1, в том числе подземных 1, принадлежащий ПАО Сбербанк на праве собственности, что подтверждается записью регистрации в Едином государственном реестре недвижимости № 06:05:0100010:3703-06/002/2018-4 от 26.12.2018 года.</w:t>
      </w:r>
    </w:p>
    <w:p w14:paraId="3DB04F4C" w14:textId="77777777" w:rsidR="0022103C" w:rsidRPr="00021AAF" w:rsidRDefault="0022103C" w:rsidP="00FD4535">
      <w:pPr>
        <w:spacing w:after="120" w:line="276" w:lineRule="auto"/>
        <w:ind w:right="-57"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Недвижимое </w:t>
      </w:r>
      <w:r w:rsidRPr="00021AAF">
        <w:rPr>
          <w:rFonts w:ascii="Times New Roman" w:hAnsi="Times New Roman" w:cs="Times New Roman"/>
          <w:spacing w:val="-2"/>
        </w:rPr>
        <w:t xml:space="preserve">имущество: жилое здание, расположенное по адресу: Республика Ингушетия, г. Назрань, ул. </w:t>
      </w:r>
      <w:proofErr w:type="spellStart"/>
      <w:r w:rsidRPr="00021AAF">
        <w:rPr>
          <w:rFonts w:ascii="Times New Roman" w:hAnsi="Times New Roman" w:cs="Times New Roman"/>
          <w:spacing w:val="-2"/>
        </w:rPr>
        <w:t>Осканова</w:t>
      </w:r>
      <w:proofErr w:type="spellEnd"/>
      <w:r w:rsidRPr="00021AAF">
        <w:rPr>
          <w:rFonts w:ascii="Times New Roman" w:hAnsi="Times New Roman" w:cs="Times New Roman"/>
          <w:spacing w:val="-2"/>
        </w:rPr>
        <w:t xml:space="preserve">, дом 86, жилой дом площадью 42,8 </w:t>
      </w:r>
      <w:proofErr w:type="spellStart"/>
      <w:r w:rsidRPr="00021AAF">
        <w:rPr>
          <w:rFonts w:ascii="Times New Roman" w:hAnsi="Times New Roman" w:cs="Times New Roman"/>
          <w:spacing w:val="-2"/>
        </w:rPr>
        <w:t>кв.м</w:t>
      </w:r>
      <w:proofErr w:type="spellEnd"/>
      <w:r w:rsidRPr="00021AAF">
        <w:rPr>
          <w:rFonts w:ascii="Times New Roman" w:hAnsi="Times New Roman" w:cs="Times New Roman"/>
          <w:spacing w:val="-2"/>
        </w:rPr>
        <w:t xml:space="preserve">., кадастровый номер 06:05:0100010:3821, этажность: 1, </w:t>
      </w:r>
      <w:r w:rsidRPr="00021AAF">
        <w:rPr>
          <w:rFonts w:ascii="Times New Roman" w:hAnsi="Times New Roman" w:cs="Times New Roman"/>
        </w:rPr>
        <w:t>принадлежащий ПАО Сбербанк на праве собственности, что подтверждается записью регистрации в Едином государственном реестре недвижимости № 06:05:0100010:3821-06/002/2018-2 от 26.12.2018 года.</w:t>
      </w:r>
    </w:p>
    <w:p w14:paraId="2FDEF9D1" w14:textId="77777777" w:rsidR="0022103C" w:rsidRPr="00021AAF" w:rsidRDefault="0022103C" w:rsidP="00FD4535">
      <w:pPr>
        <w:spacing w:after="0" w:line="276" w:lineRule="auto"/>
        <w:ind w:right="-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AAF">
        <w:rPr>
          <w:rFonts w:ascii="Times New Roman" w:hAnsi="Times New Roman" w:cs="Times New Roman"/>
        </w:rPr>
        <w:t xml:space="preserve">Земельный участок, расположенный по адресу: </w:t>
      </w:r>
      <w:r w:rsidRPr="00021AAF">
        <w:rPr>
          <w:rFonts w:ascii="Times New Roman" w:hAnsi="Times New Roman" w:cs="Times New Roman"/>
          <w:spacing w:val="-2"/>
        </w:rPr>
        <w:t xml:space="preserve">Республика Ингушетия, г. Назрань, Центральный административный округ, ул. </w:t>
      </w:r>
      <w:proofErr w:type="spellStart"/>
      <w:r w:rsidRPr="00021AAF">
        <w:rPr>
          <w:rFonts w:ascii="Times New Roman" w:hAnsi="Times New Roman" w:cs="Times New Roman"/>
          <w:spacing w:val="-2"/>
        </w:rPr>
        <w:t>Осканова</w:t>
      </w:r>
      <w:proofErr w:type="spellEnd"/>
      <w:r w:rsidRPr="00021AAF">
        <w:rPr>
          <w:rFonts w:ascii="Times New Roman" w:hAnsi="Times New Roman" w:cs="Times New Roman"/>
          <w:spacing w:val="-2"/>
        </w:rPr>
        <w:t>, дом 86</w:t>
      </w:r>
      <w:r w:rsidRPr="00021AAF">
        <w:rPr>
          <w:rFonts w:ascii="Times New Roman" w:hAnsi="Times New Roman" w:cs="Times New Roman"/>
        </w:rPr>
        <w:t xml:space="preserve">, площадью 1 208+/-8.60 </w:t>
      </w:r>
      <w:proofErr w:type="spellStart"/>
      <w:r w:rsidRPr="00021AAF">
        <w:rPr>
          <w:rFonts w:ascii="Times New Roman" w:hAnsi="Times New Roman" w:cs="Times New Roman"/>
        </w:rPr>
        <w:t>кв.м</w:t>
      </w:r>
      <w:proofErr w:type="spellEnd"/>
      <w:r w:rsidRPr="00021AAF">
        <w:rPr>
          <w:rFonts w:ascii="Times New Roman" w:hAnsi="Times New Roman" w:cs="Times New Roman"/>
        </w:rPr>
        <w:t>., кадастровый номер 06:05:0100007:533 категория земель: земли населенных пунктов, разрешенное использование: для размещения объектов торговли, принадлежащий ПАО Сбербанк на праве собственности, что подтверждается записью регистрации в Едином государственном реестре недвижимости № 06:05:0100007:533-06/002/2018-2 от 26.12.2018 года</w:t>
      </w:r>
    </w:p>
    <w:p w14:paraId="18228D49" w14:textId="77777777" w:rsidR="0022103C" w:rsidRPr="00021AAF" w:rsidRDefault="0022103C" w:rsidP="00FD4535">
      <w:pPr>
        <w:spacing w:after="0" w:line="276" w:lineRule="auto"/>
        <w:ind w:right="-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92F281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21AAF">
        <w:rPr>
          <w:rFonts w:ascii="Times New Roman" w:eastAsia="Times New Roman" w:hAnsi="Times New Roman" w:cs="Times New Roman"/>
          <w:lang w:eastAsia="ru-RU"/>
        </w:rPr>
        <w:t xml:space="preserve">Начальная цена – </w:t>
      </w:r>
      <w:r w:rsidRPr="00DD5937">
        <w:rPr>
          <w:rFonts w:ascii="Times New Roman" w:eastAsia="Times New Roman" w:hAnsi="Times New Roman" w:cs="Times New Roman"/>
          <w:lang w:eastAsia="ru-RU"/>
        </w:rPr>
        <w:t>5 161 739,76</w:t>
      </w:r>
      <w:r w:rsidRPr="00021AAF">
        <w:rPr>
          <w:rFonts w:ascii="Times New Roman" w:eastAsia="Times New Roman" w:hAnsi="Times New Roman" w:cs="Times New Roman"/>
          <w:lang w:eastAsia="ru-RU"/>
        </w:rPr>
        <w:t xml:space="preserve"> руб., в т.ч. НДС.</w:t>
      </w:r>
    </w:p>
    <w:p w14:paraId="206DEF32" w14:textId="77777777" w:rsidR="0022103C" w:rsidRPr="00021AAF" w:rsidRDefault="0022103C" w:rsidP="00FD4535">
      <w:pPr>
        <w:pStyle w:val="a3"/>
        <w:spacing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Шаг аукциона на повышение – 0,5% от начальной цены продажи лота;</w:t>
      </w:r>
    </w:p>
    <w:p w14:paraId="347E0AB6" w14:textId="77777777" w:rsidR="0022103C" w:rsidRPr="00D87C52" w:rsidRDefault="0022103C" w:rsidP="00FD4535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7C52">
        <w:rPr>
          <w:rFonts w:ascii="Times New Roman" w:eastAsia="Times New Roman" w:hAnsi="Times New Roman" w:cs="Times New Roman"/>
          <w:lang w:eastAsia="ru-RU"/>
        </w:rPr>
        <w:t xml:space="preserve">Размер задатка – 100 000,00 руб., </w:t>
      </w:r>
      <w:r w:rsidRPr="00D87C52">
        <w:rPr>
          <w:rFonts w:ascii="Times New Roman" w:hAnsi="Times New Roman" w:cs="Times New Roman"/>
        </w:rPr>
        <w:t>НДС не облагается.</w:t>
      </w:r>
    </w:p>
    <w:p w14:paraId="626DBA46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b/>
          <w:bCs/>
        </w:rPr>
      </w:pPr>
      <w:r w:rsidRPr="00021AAF">
        <w:rPr>
          <w:rFonts w:ascii="Times New Roman" w:hAnsi="Times New Roman"/>
          <w:b/>
          <w:bCs/>
        </w:rPr>
        <w:t>Лот № 2</w:t>
      </w:r>
    </w:p>
    <w:p w14:paraId="269002EF" w14:textId="77777777" w:rsidR="0022103C" w:rsidRPr="00021AAF" w:rsidRDefault="0022103C" w:rsidP="00FD4535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Недвижимое </w:t>
      </w:r>
      <w:r w:rsidRPr="00021AAF">
        <w:rPr>
          <w:rFonts w:ascii="Times New Roman" w:hAnsi="Times New Roman" w:cs="Times New Roman"/>
          <w:spacing w:val="-2"/>
        </w:rPr>
        <w:t xml:space="preserve">имущество: нежилое здание, расположенное по адресу: Республика Ингушетия, г. Назрань, </w:t>
      </w:r>
      <w:proofErr w:type="spellStart"/>
      <w:r w:rsidRPr="00021AAF">
        <w:rPr>
          <w:rFonts w:ascii="Times New Roman" w:hAnsi="Times New Roman" w:cs="Times New Roman"/>
          <w:spacing w:val="-2"/>
        </w:rPr>
        <w:t>Альтиевский</w:t>
      </w:r>
      <w:proofErr w:type="spellEnd"/>
      <w:r w:rsidRPr="00021AAF">
        <w:rPr>
          <w:rFonts w:ascii="Times New Roman" w:hAnsi="Times New Roman" w:cs="Times New Roman"/>
          <w:spacing w:val="-2"/>
        </w:rPr>
        <w:t xml:space="preserve"> административный округ, ул. Хвойная дом 37а, цех по обработке с/х продукции площадью 1069,0 </w:t>
      </w:r>
      <w:proofErr w:type="spellStart"/>
      <w:r w:rsidRPr="00021AAF">
        <w:rPr>
          <w:rFonts w:ascii="Times New Roman" w:hAnsi="Times New Roman" w:cs="Times New Roman"/>
          <w:spacing w:val="-2"/>
        </w:rPr>
        <w:t>кв.м</w:t>
      </w:r>
      <w:proofErr w:type="spellEnd"/>
      <w:r w:rsidRPr="00021AAF">
        <w:rPr>
          <w:rFonts w:ascii="Times New Roman" w:hAnsi="Times New Roman" w:cs="Times New Roman"/>
          <w:spacing w:val="-2"/>
        </w:rPr>
        <w:t>., кадастровый номер 06:05:0100007:1203, этажность: 2, в том числе подземных 1,</w:t>
      </w:r>
      <w:r w:rsidRPr="00021AAF">
        <w:rPr>
          <w:rFonts w:ascii="Times New Roman" w:hAnsi="Times New Roman" w:cs="Times New Roman"/>
        </w:rPr>
        <w:t xml:space="preserve"> принадлежащее ПАО Сбербанк на праве собственности, что подтверждается записью регистрации в Едином государственном реестре недвижимости № 06:05:0100007:1203-06/002/2018-4 от 26.12.2018 года.</w:t>
      </w:r>
    </w:p>
    <w:p w14:paraId="7DCD5167" w14:textId="77777777" w:rsidR="0022103C" w:rsidRPr="00021AAF" w:rsidRDefault="0022103C" w:rsidP="00FD4535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lastRenderedPageBreak/>
        <w:t xml:space="preserve">Недвижимое </w:t>
      </w:r>
      <w:r w:rsidRPr="00021AAF">
        <w:rPr>
          <w:rFonts w:ascii="Times New Roman" w:hAnsi="Times New Roman" w:cs="Times New Roman"/>
          <w:spacing w:val="-2"/>
        </w:rPr>
        <w:t xml:space="preserve">имущество: нежилое здание, расположенное по адресу: Республика Ингушетия, г. Назрань, </w:t>
      </w:r>
      <w:proofErr w:type="spellStart"/>
      <w:r w:rsidRPr="00021AAF">
        <w:rPr>
          <w:rFonts w:ascii="Times New Roman" w:hAnsi="Times New Roman" w:cs="Times New Roman"/>
          <w:spacing w:val="-2"/>
        </w:rPr>
        <w:t>Альтиевский</w:t>
      </w:r>
      <w:proofErr w:type="spellEnd"/>
      <w:r w:rsidRPr="00021AAF">
        <w:rPr>
          <w:rFonts w:ascii="Times New Roman" w:hAnsi="Times New Roman" w:cs="Times New Roman"/>
          <w:spacing w:val="-2"/>
        </w:rPr>
        <w:t xml:space="preserve"> административный округ, ул. Хвойная дом 37а, </w:t>
      </w:r>
      <w:r w:rsidRPr="00021AAF">
        <w:rPr>
          <w:rFonts w:ascii="Times New Roman" w:hAnsi="Times New Roman" w:cs="Times New Roman"/>
        </w:rPr>
        <w:t xml:space="preserve">складское помещение площадью 308 </w:t>
      </w:r>
      <w:proofErr w:type="spellStart"/>
      <w:r w:rsidRPr="00021AAF">
        <w:rPr>
          <w:rFonts w:ascii="Times New Roman" w:hAnsi="Times New Roman" w:cs="Times New Roman"/>
        </w:rPr>
        <w:t>кв.м</w:t>
      </w:r>
      <w:proofErr w:type="spellEnd"/>
      <w:r w:rsidRPr="00021AAF">
        <w:rPr>
          <w:rFonts w:ascii="Times New Roman" w:hAnsi="Times New Roman" w:cs="Times New Roman"/>
        </w:rPr>
        <w:t xml:space="preserve">., кадастровый номер 06:05:0400001:698, принадлежащее ПАО Сбербанк на праве собственности, что подтверждается записью регистрации в Едином государственном реестре недвижимости № 06:05:0400001:698-06/002/2018-4 от 26.12.2018 года. </w:t>
      </w:r>
    </w:p>
    <w:p w14:paraId="48B8E0AB" w14:textId="77777777" w:rsidR="0022103C" w:rsidRPr="00021AAF" w:rsidRDefault="0022103C" w:rsidP="00FD4535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Недвижимое </w:t>
      </w:r>
      <w:r w:rsidRPr="00021AAF">
        <w:rPr>
          <w:rFonts w:ascii="Times New Roman" w:hAnsi="Times New Roman" w:cs="Times New Roman"/>
          <w:spacing w:val="-2"/>
        </w:rPr>
        <w:t xml:space="preserve">имущество: нежилое здание, расположенное по адресу: Республика Ингушетия, г. Назрань, </w:t>
      </w:r>
      <w:proofErr w:type="spellStart"/>
      <w:r w:rsidRPr="00021AAF">
        <w:rPr>
          <w:rFonts w:ascii="Times New Roman" w:hAnsi="Times New Roman" w:cs="Times New Roman"/>
          <w:spacing w:val="-2"/>
        </w:rPr>
        <w:t>Альтиевский</w:t>
      </w:r>
      <w:proofErr w:type="spellEnd"/>
      <w:r w:rsidRPr="00021AAF">
        <w:rPr>
          <w:rFonts w:ascii="Times New Roman" w:hAnsi="Times New Roman" w:cs="Times New Roman"/>
          <w:spacing w:val="-2"/>
        </w:rPr>
        <w:t xml:space="preserve"> административный округ, ул. Хвойная дом 37а, </w:t>
      </w:r>
      <w:r w:rsidRPr="00021AAF">
        <w:rPr>
          <w:rFonts w:ascii="Times New Roman" w:hAnsi="Times New Roman" w:cs="Times New Roman"/>
        </w:rPr>
        <w:t xml:space="preserve">бытовое помещение площадью 193,8 </w:t>
      </w:r>
      <w:proofErr w:type="spellStart"/>
      <w:r w:rsidRPr="00021AAF">
        <w:rPr>
          <w:rFonts w:ascii="Times New Roman" w:hAnsi="Times New Roman" w:cs="Times New Roman"/>
        </w:rPr>
        <w:t>кв.м</w:t>
      </w:r>
      <w:proofErr w:type="spellEnd"/>
      <w:r w:rsidRPr="00021AAF">
        <w:rPr>
          <w:rFonts w:ascii="Times New Roman" w:hAnsi="Times New Roman" w:cs="Times New Roman"/>
        </w:rPr>
        <w:t>., кадастровый номер 06:05:0400001:699, этажность: 2, принадлежащее ПАО Сбербанк на праве собственности, что подтверждается записью регистрации в Едином государственном реестре недвижимости № 06:05:0400001:699-06/002/2018-2 от 26.12.2018 года.</w:t>
      </w:r>
    </w:p>
    <w:p w14:paraId="778FCA86" w14:textId="77777777" w:rsidR="0022103C" w:rsidRPr="00021AAF" w:rsidRDefault="0022103C" w:rsidP="00FD4535">
      <w:pPr>
        <w:spacing w:line="276" w:lineRule="auto"/>
        <w:ind w:right="-57"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 w:cs="Times New Roman"/>
        </w:rPr>
        <w:t xml:space="preserve">Земельный участок, расположенный по адресу: </w:t>
      </w:r>
      <w:r w:rsidRPr="00021AAF">
        <w:rPr>
          <w:rFonts w:ascii="Times New Roman" w:hAnsi="Times New Roman" w:cs="Times New Roman"/>
          <w:spacing w:val="-2"/>
        </w:rPr>
        <w:t xml:space="preserve">Республика Ингушетия г. Назрань, </w:t>
      </w:r>
      <w:proofErr w:type="spellStart"/>
      <w:r w:rsidRPr="00021AAF">
        <w:rPr>
          <w:rFonts w:ascii="Times New Roman" w:hAnsi="Times New Roman" w:cs="Times New Roman"/>
          <w:spacing w:val="-2"/>
        </w:rPr>
        <w:t>Альтиевский</w:t>
      </w:r>
      <w:proofErr w:type="spellEnd"/>
      <w:r w:rsidRPr="00021AAF">
        <w:rPr>
          <w:rFonts w:ascii="Times New Roman" w:hAnsi="Times New Roman" w:cs="Times New Roman"/>
          <w:spacing w:val="-2"/>
        </w:rPr>
        <w:t xml:space="preserve"> административный округ, ул. Хвойная дом 37а</w:t>
      </w:r>
      <w:r w:rsidRPr="00021AAF">
        <w:rPr>
          <w:rFonts w:ascii="Times New Roman" w:hAnsi="Times New Roman" w:cs="Times New Roman"/>
        </w:rPr>
        <w:t xml:space="preserve">, площадью 800 </w:t>
      </w:r>
      <w:proofErr w:type="spellStart"/>
      <w:r w:rsidRPr="00021AAF">
        <w:rPr>
          <w:rFonts w:ascii="Times New Roman" w:hAnsi="Times New Roman" w:cs="Times New Roman"/>
        </w:rPr>
        <w:t>кв.м</w:t>
      </w:r>
      <w:proofErr w:type="spellEnd"/>
      <w:r w:rsidRPr="00021AAF">
        <w:rPr>
          <w:rFonts w:ascii="Times New Roman" w:hAnsi="Times New Roman" w:cs="Times New Roman"/>
        </w:rPr>
        <w:t>., кадастровый номер 06:05:0400001:571, категория земель: земли населенных пунктов, разрешенное использование: для ведения личного подсобного хозяйства, принадлежащий ПАО Сбербанк на праве собственности, что подтверждается записью регистрации в Едином государственном реестре недвижимости № 06:05:0400001:571-06/002/2018-7 от 26.12.2018 года</w:t>
      </w:r>
      <w:r>
        <w:rPr>
          <w:rFonts w:ascii="Times New Roman" w:hAnsi="Times New Roman" w:cs="Times New Roman"/>
        </w:rPr>
        <w:t>.</w:t>
      </w:r>
    </w:p>
    <w:p w14:paraId="62595EAE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Начальная цена – </w:t>
      </w:r>
      <w:r w:rsidRPr="00DD5937">
        <w:rPr>
          <w:rFonts w:ascii="Times New Roman" w:hAnsi="Times New Roman" w:cs="Times New Roman"/>
        </w:rPr>
        <w:t>9 375 141,10</w:t>
      </w:r>
      <w:r w:rsidRPr="00021AAF">
        <w:rPr>
          <w:rFonts w:ascii="Times New Roman" w:eastAsia="TimesNewRomanPSMT" w:hAnsi="Times New Roman" w:cs="Times New Roman"/>
        </w:rPr>
        <w:t xml:space="preserve"> руб., в т.ч. НДС</w:t>
      </w:r>
      <w:r w:rsidRPr="00021AAF">
        <w:rPr>
          <w:rFonts w:ascii="Times New Roman" w:hAnsi="Times New Roman"/>
        </w:rPr>
        <w:t>.</w:t>
      </w:r>
    </w:p>
    <w:p w14:paraId="1992178C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</w:p>
    <w:p w14:paraId="149E23A3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Шаг аукциона на повышение – 0,5% от начальной цены продажи лота;</w:t>
      </w:r>
    </w:p>
    <w:p w14:paraId="11C9EC86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p w14:paraId="0A838F06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Размер задатка – 100 000,00 руб.</w:t>
      </w:r>
      <w:r>
        <w:rPr>
          <w:sz w:val="22"/>
          <w:szCs w:val="22"/>
        </w:rPr>
        <w:t xml:space="preserve">, </w:t>
      </w:r>
      <w:r w:rsidRPr="00974E0B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</w:p>
    <w:p w14:paraId="74129173" w14:textId="77777777" w:rsidR="0022103C" w:rsidRPr="00021AAF" w:rsidRDefault="0022103C" w:rsidP="00FD4535">
      <w:pPr>
        <w:spacing w:after="0" w:line="276" w:lineRule="auto"/>
        <w:ind w:right="-57" w:firstLine="709"/>
        <w:jc w:val="both"/>
        <w:rPr>
          <w:rFonts w:ascii="Times New Roman" w:hAnsi="Times New Roman"/>
        </w:rPr>
      </w:pPr>
    </w:p>
    <w:p w14:paraId="0762D26E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b/>
          <w:bCs/>
        </w:rPr>
      </w:pPr>
      <w:r w:rsidRPr="00021AAF">
        <w:rPr>
          <w:rFonts w:ascii="Times New Roman" w:hAnsi="Times New Roman"/>
          <w:b/>
          <w:bCs/>
        </w:rPr>
        <w:t>Лот № 3</w:t>
      </w:r>
    </w:p>
    <w:p w14:paraId="752F7DEE" w14:textId="77777777" w:rsidR="0022103C" w:rsidRPr="00021AAF" w:rsidRDefault="0022103C" w:rsidP="00FD4535">
      <w:pPr>
        <w:spacing w:after="120" w:line="276" w:lineRule="auto"/>
        <w:ind w:right="-57"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Недвижимое имущество: жилое здание, расположенное по адресу: Республика Ингушетия, Назрановский муниципальный район, </w:t>
      </w:r>
      <w:proofErr w:type="spellStart"/>
      <w:r w:rsidRPr="00021AAF">
        <w:rPr>
          <w:rFonts w:ascii="Times New Roman" w:hAnsi="Times New Roman"/>
        </w:rPr>
        <w:t>с.п</w:t>
      </w:r>
      <w:proofErr w:type="spellEnd"/>
      <w:r w:rsidRPr="00021AAF">
        <w:rPr>
          <w:rFonts w:ascii="Times New Roman" w:hAnsi="Times New Roman"/>
        </w:rPr>
        <w:t xml:space="preserve">. </w:t>
      </w:r>
      <w:proofErr w:type="spellStart"/>
      <w:r w:rsidRPr="00021AAF">
        <w:rPr>
          <w:rFonts w:ascii="Times New Roman" w:hAnsi="Times New Roman"/>
        </w:rPr>
        <w:t>Сурхахи</w:t>
      </w:r>
      <w:proofErr w:type="spellEnd"/>
      <w:r w:rsidRPr="00021AAF">
        <w:rPr>
          <w:rFonts w:ascii="Times New Roman" w:hAnsi="Times New Roman"/>
        </w:rPr>
        <w:t xml:space="preserve">, ул. Б. Аушева, дом 16, жилой дом площадью 425,2 </w:t>
      </w:r>
      <w:proofErr w:type="spellStart"/>
      <w:r w:rsidRPr="00021AAF">
        <w:rPr>
          <w:rFonts w:ascii="Times New Roman" w:hAnsi="Times New Roman"/>
        </w:rPr>
        <w:t>кв.м</w:t>
      </w:r>
      <w:proofErr w:type="spellEnd"/>
      <w:r w:rsidRPr="00021AAF">
        <w:rPr>
          <w:rFonts w:ascii="Times New Roman" w:hAnsi="Times New Roman"/>
        </w:rPr>
        <w:t>., кадастровый номер 06:04:0700002:2197, этажность: 1, в том числе подземных 1, принадлежащий ПАО Сбербанк на праве собственности, что подтверждается записью регистрации в Едином государственном реестре недвижимости № 06:04:0700002:2197-06/002/2018-3 от 26.12.2018 года.</w:t>
      </w:r>
    </w:p>
    <w:p w14:paraId="39FF079A" w14:textId="77777777" w:rsidR="0022103C" w:rsidRPr="00021AAF" w:rsidRDefault="0022103C" w:rsidP="00FD4535">
      <w:pPr>
        <w:spacing w:after="120" w:line="276" w:lineRule="auto"/>
        <w:ind w:right="-57"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Недвижимое имущество: жилое здание, расположенное по адресу: Республика Ингушетия, Назрановский муниципальный район, </w:t>
      </w:r>
      <w:proofErr w:type="spellStart"/>
      <w:r w:rsidRPr="00021AAF">
        <w:rPr>
          <w:rFonts w:ascii="Times New Roman" w:hAnsi="Times New Roman"/>
        </w:rPr>
        <w:t>с.п</w:t>
      </w:r>
      <w:proofErr w:type="spellEnd"/>
      <w:r w:rsidRPr="00021AAF">
        <w:rPr>
          <w:rFonts w:ascii="Times New Roman" w:hAnsi="Times New Roman"/>
        </w:rPr>
        <w:t xml:space="preserve">. </w:t>
      </w:r>
      <w:proofErr w:type="spellStart"/>
      <w:r w:rsidRPr="00021AAF">
        <w:rPr>
          <w:rFonts w:ascii="Times New Roman" w:hAnsi="Times New Roman"/>
        </w:rPr>
        <w:t>Сурхахи</w:t>
      </w:r>
      <w:proofErr w:type="spellEnd"/>
      <w:r w:rsidRPr="00021AAF">
        <w:rPr>
          <w:rFonts w:ascii="Times New Roman" w:hAnsi="Times New Roman"/>
        </w:rPr>
        <w:t xml:space="preserve">, ул. Б. Аушева, дом 16, жилой дом площадью 175,6 </w:t>
      </w:r>
      <w:proofErr w:type="spellStart"/>
      <w:r w:rsidRPr="00021AAF">
        <w:rPr>
          <w:rFonts w:ascii="Times New Roman" w:hAnsi="Times New Roman"/>
        </w:rPr>
        <w:t>кв.м</w:t>
      </w:r>
      <w:proofErr w:type="spellEnd"/>
      <w:r w:rsidRPr="00021AAF">
        <w:rPr>
          <w:rFonts w:ascii="Times New Roman" w:hAnsi="Times New Roman"/>
        </w:rPr>
        <w:t>., кадастровый номер 06:04:0700002:2196, этажность: 1, принадлежащий ПАО Сбербанк на праве собственности, что подтверждается записью регистрации в Едином государственном реестре недвижимости № 06:04:0700002:2196-06/002/2018-3 от 26.12.2018 года.</w:t>
      </w:r>
    </w:p>
    <w:p w14:paraId="07D36768" w14:textId="77777777" w:rsidR="0022103C" w:rsidRPr="00021AAF" w:rsidRDefault="0022103C" w:rsidP="00FD4535">
      <w:pPr>
        <w:spacing w:after="120" w:line="276" w:lineRule="auto"/>
        <w:ind w:right="-57"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Земельный участок, расположенный по адресу: Республика Ингушетия, Назрановский муниципальный район, </w:t>
      </w:r>
      <w:proofErr w:type="spellStart"/>
      <w:r w:rsidRPr="00021AAF">
        <w:rPr>
          <w:rFonts w:ascii="Times New Roman" w:hAnsi="Times New Roman"/>
        </w:rPr>
        <w:t>с.п</w:t>
      </w:r>
      <w:proofErr w:type="spellEnd"/>
      <w:r w:rsidRPr="00021AAF">
        <w:rPr>
          <w:rFonts w:ascii="Times New Roman" w:hAnsi="Times New Roman"/>
        </w:rPr>
        <w:t xml:space="preserve">. </w:t>
      </w:r>
      <w:proofErr w:type="spellStart"/>
      <w:r w:rsidRPr="00021AAF">
        <w:rPr>
          <w:rFonts w:ascii="Times New Roman" w:hAnsi="Times New Roman"/>
        </w:rPr>
        <w:t>Сурхахи</w:t>
      </w:r>
      <w:proofErr w:type="spellEnd"/>
      <w:r w:rsidRPr="00021AAF">
        <w:rPr>
          <w:rFonts w:ascii="Times New Roman" w:hAnsi="Times New Roman"/>
        </w:rPr>
        <w:t xml:space="preserve">, ул. Новостройки, площадью 1000 </w:t>
      </w:r>
      <w:proofErr w:type="spellStart"/>
      <w:r w:rsidRPr="00021AAF">
        <w:rPr>
          <w:rFonts w:ascii="Times New Roman" w:hAnsi="Times New Roman"/>
        </w:rPr>
        <w:t>кв.м</w:t>
      </w:r>
      <w:proofErr w:type="spellEnd"/>
      <w:r w:rsidRPr="00021AAF">
        <w:rPr>
          <w:rFonts w:ascii="Times New Roman" w:hAnsi="Times New Roman"/>
        </w:rPr>
        <w:t>., кадастровый номер 06:04:0700002:2187 категория земель: земли населенных пунктов, разрешенное использование: для ведения личного подсобного хозяйства, принадлежащий ПАО Сбербанк на праве собственности, что подтверждается записью регистрации в Едином государственном реестре недвижимости № 06:04:0700002:2187-06/002/2018-3 от 26.12.2018 года.</w:t>
      </w:r>
    </w:p>
    <w:p w14:paraId="5432A6B2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Начальная цена – </w:t>
      </w:r>
      <w:r w:rsidRPr="00DD5937">
        <w:rPr>
          <w:rFonts w:ascii="Times New Roman" w:hAnsi="Times New Roman" w:cs="Times New Roman"/>
        </w:rPr>
        <w:t>5 555 938,35</w:t>
      </w:r>
      <w:r w:rsidRPr="00021AAF">
        <w:rPr>
          <w:rFonts w:ascii="Times New Roman" w:eastAsia="TimesNewRomanPSMT" w:hAnsi="Times New Roman" w:cs="Times New Roman"/>
        </w:rPr>
        <w:t xml:space="preserve"> руб., в т.ч. НДС</w:t>
      </w:r>
      <w:r w:rsidRPr="00021AAF">
        <w:rPr>
          <w:rFonts w:ascii="Times New Roman" w:hAnsi="Times New Roman"/>
        </w:rPr>
        <w:t>.</w:t>
      </w:r>
    </w:p>
    <w:p w14:paraId="3631D10F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</w:p>
    <w:p w14:paraId="302DF07C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Шаг аукциона на повышение – 0,5% от начальной цены продажи лота;</w:t>
      </w:r>
    </w:p>
    <w:p w14:paraId="6D6F9C30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p w14:paraId="6DC7C0CA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Размер задатка – 100 000,00 руб.</w:t>
      </w:r>
      <w:r>
        <w:rPr>
          <w:sz w:val="22"/>
          <w:szCs w:val="22"/>
        </w:rPr>
        <w:t xml:space="preserve">, </w:t>
      </w:r>
      <w:r w:rsidRPr="00974E0B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</w:p>
    <w:p w14:paraId="233C0031" w14:textId="77777777" w:rsidR="0022103C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</w:p>
    <w:p w14:paraId="4FE0268D" w14:textId="77777777" w:rsidR="0022103C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</w:p>
    <w:p w14:paraId="6533C563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</w:p>
    <w:p w14:paraId="0E2862D3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b/>
          <w:bCs/>
        </w:rPr>
      </w:pPr>
      <w:r w:rsidRPr="00021AAF">
        <w:rPr>
          <w:rFonts w:ascii="Times New Roman" w:hAnsi="Times New Roman"/>
          <w:b/>
          <w:bCs/>
        </w:rPr>
        <w:lastRenderedPageBreak/>
        <w:t>Лот № 4</w:t>
      </w:r>
    </w:p>
    <w:p w14:paraId="3E63F5CB" w14:textId="77777777" w:rsidR="0022103C" w:rsidRPr="00021AAF" w:rsidRDefault="0022103C" w:rsidP="00FD4535">
      <w:pPr>
        <w:spacing w:after="120" w:line="276" w:lineRule="auto"/>
        <w:ind w:right="-57"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Недвижимое имущество: жилое здание, расположенное по адресу: Республика Ингушетия, Назрановский район, </w:t>
      </w:r>
      <w:proofErr w:type="spellStart"/>
      <w:r w:rsidRPr="00021AAF">
        <w:rPr>
          <w:rFonts w:ascii="Times New Roman" w:hAnsi="Times New Roman"/>
        </w:rPr>
        <w:t>с.п</w:t>
      </w:r>
      <w:proofErr w:type="spellEnd"/>
      <w:r w:rsidRPr="00021AAF">
        <w:rPr>
          <w:rFonts w:ascii="Times New Roman" w:hAnsi="Times New Roman"/>
        </w:rPr>
        <w:t xml:space="preserve">. </w:t>
      </w:r>
      <w:proofErr w:type="spellStart"/>
      <w:r w:rsidRPr="00021AAF">
        <w:rPr>
          <w:rFonts w:ascii="Times New Roman" w:hAnsi="Times New Roman"/>
        </w:rPr>
        <w:t>Сурхахи</w:t>
      </w:r>
      <w:proofErr w:type="spellEnd"/>
      <w:r w:rsidRPr="00021AAF">
        <w:rPr>
          <w:rFonts w:ascii="Times New Roman" w:hAnsi="Times New Roman"/>
        </w:rPr>
        <w:t xml:space="preserve">, ул. Вайнахская, дом 33, жилой дом площадью 554,2 </w:t>
      </w:r>
      <w:proofErr w:type="spellStart"/>
      <w:r w:rsidRPr="00021AAF">
        <w:rPr>
          <w:rFonts w:ascii="Times New Roman" w:hAnsi="Times New Roman"/>
        </w:rPr>
        <w:t>кв.м</w:t>
      </w:r>
      <w:proofErr w:type="spellEnd"/>
      <w:r w:rsidRPr="00021AAF">
        <w:rPr>
          <w:rFonts w:ascii="Times New Roman" w:hAnsi="Times New Roman"/>
        </w:rPr>
        <w:t>., кадастровый номер 06:04:0700002:2195, этажность: 2, принадлежащий ПАО Сбербанк на праве собственности, что подтверждается записью регистрации в Едином государственном реестре недвижимости № 06:04:0700002:2195-06/002/2018-4 от 26.12.2018 года.</w:t>
      </w:r>
    </w:p>
    <w:p w14:paraId="1BD94EFB" w14:textId="77777777" w:rsidR="0022103C" w:rsidRPr="00021AAF" w:rsidRDefault="0022103C" w:rsidP="00FD4535">
      <w:pPr>
        <w:spacing w:after="120" w:line="276" w:lineRule="auto"/>
        <w:ind w:right="-57"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Недвижимое имущество: жилое здание, расположенное по адресу: Республика Ингушетия, Назрановский район, </w:t>
      </w:r>
      <w:proofErr w:type="spellStart"/>
      <w:r w:rsidRPr="00021AAF">
        <w:rPr>
          <w:rFonts w:ascii="Times New Roman" w:hAnsi="Times New Roman"/>
        </w:rPr>
        <w:t>с.п</w:t>
      </w:r>
      <w:proofErr w:type="spellEnd"/>
      <w:r w:rsidRPr="00021AAF">
        <w:rPr>
          <w:rFonts w:ascii="Times New Roman" w:hAnsi="Times New Roman"/>
        </w:rPr>
        <w:t xml:space="preserve">. </w:t>
      </w:r>
      <w:proofErr w:type="spellStart"/>
      <w:r w:rsidRPr="00021AAF">
        <w:rPr>
          <w:rFonts w:ascii="Times New Roman" w:hAnsi="Times New Roman"/>
        </w:rPr>
        <w:t>Сурхахи</w:t>
      </w:r>
      <w:proofErr w:type="spellEnd"/>
      <w:r w:rsidRPr="00021AAF">
        <w:rPr>
          <w:rFonts w:ascii="Times New Roman" w:hAnsi="Times New Roman"/>
        </w:rPr>
        <w:t xml:space="preserve">, ул. Вайнахская, дом 33, жилой дом площадью 175,6 </w:t>
      </w:r>
      <w:proofErr w:type="spellStart"/>
      <w:r w:rsidRPr="00021AAF">
        <w:rPr>
          <w:rFonts w:ascii="Times New Roman" w:hAnsi="Times New Roman"/>
        </w:rPr>
        <w:t>кв.м</w:t>
      </w:r>
      <w:proofErr w:type="spellEnd"/>
      <w:r w:rsidRPr="00021AAF">
        <w:rPr>
          <w:rFonts w:ascii="Times New Roman" w:hAnsi="Times New Roman"/>
        </w:rPr>
        <w:t>., кадастровый номер 06:04:0700002:2199, этажность: 1, принадлежащий ПАО Сбербанк на праве собственности, что подтверждается записью регистрации в Едином государственном реестре недвижимости № 06:04:0700002:2199-06/002/2018-3 от 26.12.2018 года.</w:t>
      </w:r>
    </w:p>
    <w:p w14:paraId="7AB7ABAD" w14:textId="77777777" w:rsidR="0022103C" w:rsidRPr="00021AAF" w:rsidRDefault="0022103C" w:rsidP="00FD4535">
      <w:pPr>
        <w:spacing w:after="120" w:line="276" w:lineRule="auto"/>
        <w:ind w:right="-57"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Земельный участок, расположенный по адресу: Республика Ингушетия, Назрановский муниципальный район, </w:t>
      </w:r>
      <w:proofErr w:type="spellStart"/>
      <w:r w:rsidRPr="00021AAF">
        <w:rPr>
          <w:rFonts w:ascii="Times New Roman" w:hAnsi="Times New Roman"/>
        </w:rPr>
        <w:t>с.п</w:t>
      </w:r>
      <w:proofErr w:type="spellEnd"/>
      <w:r w:rsidRPr="00021AAF">
        <w:rPr>
          <w:rFonts w:ascii="Times New Roman" w:hAnsi="Times New Roman"/>
        </w:rPr>
        <w:t xml:space="preserve">. </w:t>
      </w:r>
      <w:proofErr w:type="spellStart"/>
      <w:r w:rsidRPr="00021AAF">
        <w:rPr>
          <w:rFonts w:ascii="Times New Roman" w:hAnsi="Times New Roman"/>
        </w:rPr>
        <w:t>Сурхахи</w:t>
      </w:r>
      <w:proofErr w:type="spellEnd"/>
      <w:r w:rsidRPr="00021AAF">
        <w:rPr>
          <w:rFonts w:ascii="Times New Roman" w:hAnsi="Times New Roman"/>
        </w:rPr>
        <w:t xml:space="preserve">, площадью 1000 </w:t>
      </w:r>
      <w:proofErr w:type="spellStart"/>
      <w:r w:rsidRPr="00021AAF">
        <w:rPr>
          <w:rFonts w:ascii="Times New Roman" w:hAnsi="Times New Roman"/>
        </w:rPr>
        <w:t>кв.м</w:t>
      </w:r>
      <w:proofErr w:type="spellEnd"/>
      <w:r w:rsidRPr="00021AAF">
        <w:rPr>
          <w:rFonts w:ascii="Times New Roman" w:hAnsi="Times New Roman"/>
        </w:rPr>
        <w:t>., кадастровый номер 06:04:0700002:2188 категория земель: земли населенных пунктов, разрешенное использование: для ведения личного подсобного хозяйства, принадлежащий ПАО Сбербанк на праве собственности, что подтверждается записью регистрации в Едином государственном реестре недвижимости № 06:04:0700002:2188-06/002/2018-3 от 26.12.2018 года.</w:t>
      </w:r>
    </w:p>
    <w:p w14:paraId="73420A66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Начальная цена – </w:t>
      </w:r>
      <w:r w:rsidRPr="00DD5937">
        <w:rPr>
          <w:rFonts w:ascii="Times New Roman" w:hAnsi="Times New Roman" w:cs="Times New Roman"/>
        </w:rPr>
        <w:t>6 959 866,94</w:t>
      </w:r>
      <w:r w:rsidRPr="00021AAF">
        <w:rPr>
          <w:rFonts w:ascii="Times New Roman" w:eastAsia="TimesNewRomanPSMT" w:hAnsi="Times New Roman" w:cs="Times New Roman"/>
        </w:rPr>
        <w:t xml:space="preserve"> руб., в т.ч. НДС</w:t>
      </w:r>
      <w:r w:rsidRPr="00021AAF">
        <w:rPr>
          <w:rFonts w:ascii="Times New Roman" w:hAnsi="Times New Roman"/>
        </w:rPr>
        <w:t>.</w:t>
      </w:r>
    </w:p>
    <w:p w14:paraId="4795E351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</w:p>
    <w:p w14:paraId="5C3E626E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Шаг аукциона на повышение – 0,5% от начальной цены продажи лота;</w:t>
      </w:r>
    </w:p>
    <w:p w14:paraId="60530527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p w14:paraId="6BF99849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Размер задатка – 100 000,00 руб.</w:t>
      </w:r>
      <w:r>
        <w:rPr>
          <w:sz w:val="22"/>
          <w:szCs w:val="22"/>
        </w:rPr>
        <w:t xml:space="preserve">, </w:t>
      </w:r>
      <w:r w:rsidRPr="00974E0B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</w:p>
    <w:p w14:paraId="615410AB" w14:textId="77777777" w:rsidR="0022103C" w:rsidRPr="00FA5583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color w:val="FF0000"/>
          <w:sz w:val="22"/>
          <w:szCs w:val="22"/>
        </w:rPr>
      </w:pPr>
    </w:p>
    <w:p w14:paraId="71105C8A" w14:textId="4F5AE872" w:rsidR="0022103C" w:rsidRPr="00106129" w:rsidRDefault="0022103C" w:rsidP="00FD4535">
      <w:pPr>
        <w:spacing w:after="120" w:line="240" w:lineRule="auto"/>
        <w:ind w:right="-57" w:firstLine="709"/>
        <w:jc w:val="both"/>
        <w:rPr>
          <w:rFonts w:ascii="Times New Roman" w:hAnsi="Times New Roman" w:cs="Times New Roman"/>
        </w:rPr>
      </w:pPr>
      <w:r w:rsidRPr="003F66E3">
        <w:rPr>
          <w:rFonts w:ascii="Times New Roman" w:hAnsi="Times New Roman" w:cs="Times New Roman"/>
        </w:rPr>
        <w:t xml:space="preserve">В отношении Лота 1 - </w:t>
      </w:r>
      <w:r w:rsidR="00AE7ED2" w:rsidRPr="003F66E3">
        <w:rPr>
          <w:rFonts w:ascii="Times New Roman" w:hAnsi="Times New Roman" w:cs="Times New Roman"/>
        </w:rPr>
        <w:t>12</w:t>
      </w:r>
      <w:r w:rsidRPr="003F66E3">
        <w:rPr>
          <w:rFonts w:ascii="Times New Roman" w:hAnsi="Times New Roman" w:cs="Times New Roman"/>
        </w:rPr>
        <w:t>.</w:t>
      </w:r>
      <w:r w:rsidR="00AE7ED2" w:rsidRPr="003F66E3">
        <w:rPr>
          <w:rFonts w:ascii="Times New Roman" w:hAnsi="Times New Roman" w:cs="Times New Roman"/>
        </w:rPr>
        <w:t>01</w:t>
      </w:r>
      <w:r w:rsidRPr="003F66E3">
        <w:rPr>
          <w:rFonts w:ascii="Times New Roman" w:hAnsi="Times New Roman" w:cs="Times New Roman"/>
        </w:rPr>
        <w:t>.20</w:t>
      </w:r>
      <w:r w:rsidR="00AE7ED2" w:rsidRPr="003F66E3">
        <w:rPr>
          <w:rFonts w:ascii="Times New Roman" w:hAnsi="Times New Roman" w:cs="Times New Roman"/>
        </w:rPr>
        <w:t>21</w:t>
      </w:r>
      <w:r w:rsidRPr="003F66E3">
        <w:rPr>
          <w:rFonts w:ascii="Times New Roman" w:hAnsi="Times New Roman" w:cs="Times New Roman"/>
        </w:rPr>
        <w:t xml:space="preserve"> года </w:t>
      </w:r>
      <w:r w:rsidR="00ED0D0B" w:rsidRPr="003F66E3">
        <w:rPr>
          <w:rFonts w:ascii="Times New Roman" w:hAnsi="Times New Roman" w:cs="Times New Roman"/>
        </w:rPr>
        <w:t xml:space="preserve">в </w:t>
      </w:r>
      <w:proofErr w:type="spellStart"/>
      <w:r w:rsidR="00ED0D0B" w:rsidRPr="003F66E3">
        <w:rPr>
          <w:rFonts w:ascii="Times New Roman" w:hAnsi="Times New Roman" w:cs="Times New Roman"/>
        </w:rPr>
        <w:t>Магасский</w:t>
      </w:r>
      <w:proofErr w:type="spellEnd"/>
      <w:r w:rsidR="00ED0D0B" w:rsidRPr="003F66E3">
        <w:rPr>
          <w:rFonts w:ascii="Times New Roman" w:hAnsi="Times New Roman" w:cs="Times New Roman"/>
        </w:rPr>
        <w:t xml:space="preserve"> районный суд Республики Ингушетия </w:t>
      </w:r>
      <w:r w:rsidR="003F66E3" w:rsidRPr="003F66E3">
        <w:rPr>
          <w:rFonts w:ascii="Times New Roman" w:hAnsi="Times New Roman"/>
        </w:rPr>
        <w:t>ПАО Сбербанк</w:t>
      </w:r>
      <w:r w:rsidR="00AE7ED2" w:rsidRPr="003F66E3">
        <w:rPr>
          <w:rFonts w:ascii="Times New Roman" w:hAnsi="Times New Roman" w:cs="Times New Roman"/>
        </w:rPr>
        <w:t xml:space="preserve"> </w:t>
      </w:r>
      <w:r w:rsidR="00B13E81" w:rsidRPr="003F66E3">
        <w:rPr>
          <w:rFonts w:ascii="Times New Roman" w:hAnsi="Times New Roman" w:cs="Times New Roman"/>
        </w:rPr>
        <w:t>направлен</w:t>
      </w:r>
      <w:r w:rsidR="00AE7ED2" w:rsidRPr="003F66E3">
        <w:rPr>
          <w:rFonts w:ascii="Times New Roman" w:hAnsi="Times New Roman" w:cs="Times New Roman"/>
        </w:rPr>
        <w:t xml:space="preserve"> иск о выселении фактически проживающих </w:t>
      </w:r>
      <w:r w:rsidR="004D2507" w:rsidRPr="003F66E3">
        <w:rPr>
          <w:rFonts w:ascii="Times New Roman" w:hAnsi="Times New Roman" w:cs="Times New Roman"/>
        </w:rPr>
        <w:t>в помещении</w:t>
      </w:r>
      <w:r w:rsidR="003F66E3" w:rsidRPr="003F66E3">
        <w:rPr>
          <w:rFonts w:ascii="Times New Roman" w:hAnsi="Times New Roman" w:cs="Times New Roman"/>
        </w:rPr>
        <w:t xml:space="preserve"> </w:t>
      </w:r>
      <w:r w:rsidR="003F66E3" w:rsidRPr="003F66E3">
        <w:rPr>
          <w:rFonts w:ascii="Times New Roman" w:hAnsi="Times New Roman" w:cs="Times New Roman"/>
        </w:rPr>
        <w:t>лиц</w:t>
      </w:r>
      <w:r w:rsidR="004D2507" w:rsidRPr="003F66E3">
        <w:rPr>
          <w:rFonts w:ascii="Times New Roman" w:hAnsi="Times New Roman" w:cs="Times New Roman"/>
        </w:rPr>
        <w:t>.</w:t>
      </w:r>
    </w:p>
    <w:p w14:paraId="1BBB13F8" w14:textId="77777777" w:rsidR="0022103C" w:rsidRPr="00021AAF" w:rsidRDefault="0022103C" w:rsidP="00FD4535">
      <w:pPr>
        <w:spacing w:after="0" w:line="276" w:lineRule="auto"/>
        <w:ind w:right="-57" w:firstLine="709"/>
        <w:jc w:val="both"/>
        <w:rPr>
          <w:rFonts w:ascii="Times New Roman" w:hAnsi="Times New Roman" w:cs="Times New Roman"/>
        </w:rPr>
      </w:pPr>
    </w:p>
    <w:p w14:paraId="72F9D20E" w14:textId="77777777" w:rsidR="0022103C" w:rsidRPr="00106129" w:rsidRDefault="0022103C" w:rsidP="00FD4535">
      <w:pPr>
        <w:spacing w:after="120" w:line="240" w:lineRule="auto"/>
        <w:ind w:right="-57" w:firstLine="709"/>
        <w:jc w:val="both"/>
        <w:rPr>
          <w:rFonts w:ascii="Times New Roman" w:hAnsi="Times New Roman" w:cs="Times New Roman"/>
        </w:rPr>
      </w:pPr>
      <w:r w:rsidRPr="00106129">
        <w:rPr>
          <w:rFonts w:ascii="Times New Roman" w:hAnsi="Times New Roman" w:cs="Times New Roman"/>
        </w:rPr>
        <w:t xml:space="preserve">В отношении Лота 2 - 03.02.2020 </w:t>
      </w:r>
      <w:proofErr w:type="spellStart"/>
      <w:r w:rsidRPr="00106129">
        <w:rPr>
          <w:rFonts w:ascii="Times New Roman" w:hAnsi="Times New Roman" w:cs="Times New Roman"/>
        </w:rPr>
        <w:t>Магасским</w:t>
      </w:r>
      <w:proofErr w:type="spellEnd"/>
      <w:r w:rsidRPr="00106129">
        <w:rPr>
          <w:rFonts w:ascii="Times New Roman" w:hAnsi="Times New Roman" w:cs="Times New Roman"/>
        </w:rPr>
        <w:t xml:space="preserve"> районным судом вынесено решение об изъятии имущества из чужого владения (</w:t>
      </w:r>
      <w:r>
        <w:rPr>
          <w:rFonts w:ascii="Times New Roman" w:hAnsi="Times New Roman" w:cs="Times New Roman"/>
        </w:rPr>
        <w:t>р</w:t>
      </w:r>
      <w:r w:rsidRPr="00106129">
        <w:rPr>
          <w:rFonts w:ascii="Times New Roman" w:hAnsi="Times New Roman" w:cs="Times New Roman"/>
        </w:rPr>
        <w:t>ешение в окончательной форме принято 07.02.2020. Решение вступило в силу).</w:t>
      </w:r>
    </w:p>
    <w:p w14:paraId="74FC4F6E" w14:textId="77777777" w:rsidR="0022103C" w:rsidRPr="00021AAF" w:rsidRDefault="0022103C" w:rsidP="00FD4535">
      <w:pPr>
        <w:spacing w:after="0" w:line="276" w:lineRule="auto"/>
        <w:ind w:right="-57" w:firstLine="709"/>
        <w:jc w:val="both"/>
        <w:rPr>
          <w:rFonts w:ascii="Times New Roman" w:hAnsi="Times New Roman" w:cs="Times New Roman"/>
        </w:rPr>
      </w:pPr>
    </w:p>
    <w:p w14:paraId="0E8021FB" w14:textId="77777777" w:rsidR="00300260" w:rsidRPr="00106129" w:rsidRDefault="00300260" w:rsidP="00300260">
      <w:pPr>
        <w:spacing w:after="120" w:line="240" w:lineRule="auto"/>
        <w:ind w:right="-57" w:firstLine="709"/>
        <w:jc w:val="both"/>
        <w:rPr>
          <w:rFonts w:ascii="Times New Roman" w:hAnsi="Times New Roman" w:cs="Times New Roman"/>
        </w:rPr>
      </w:pPr>
      <w:r w:rsidRPr="00106129">
        <w:rPr>
          <w:rFonts w:ascii="Times New Roman" w:hAnsi="Times New Roman" w:cs="Times New Roman"/>
        </w:rPr>
        <w:t>В отношении Лота 3 - 2</w:t>
      </w:r>
      <w:r w:rsidRPr="00EB4337">
        <w:rPr>
          <w:rFonts w:ascii="Times New Roman" w:hAnsi="Times New Roman" w:cs="Times New Roman"/>
        </w:rPr>
        <w:t>3</w:t>
      </w:r>
      <w:r w:rsidRPr="001061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106129">
        <w:rPr>
          <w:rFonts w:ascii="Times New Roman" w:hAnsi="Times New Roman" w:cs="Times New Roman"/>
        </w:rPr>
        <w:t>.2020 Назрановски</w:t>
      </w:r>
      <w:r>
        <w:rPr>
          <w:rFonts w:ascii="Times New Roman" w:hAnsi="Times New Roman" w:cs="Times New Roman"/>
        </w:rPr>
        <w:t>м</w:t>
      </w:r>
      <w:r w:rsidRPr="00106129">
        <w:rPr>
          <w:rFonts w:ascii="Times New Roman" w:hAnsi="Times New Roman" w:cs="Times New Roman"/>
        </w:rPr>
        <w:t xml:space="preserve"> районны</w:t>
      </w:r>
      <w:r>
        <w:rPr>
          <w:rFonts w:ascii="Times New Roman" w:hAnsi="Times New Roman" w:cs="Times New Roman"/>
        </w:rPr>
        <w:t>м</w:t>
      </w:r>
      <w:r w:rsidRPr="00106129">
        <w:rPr>
          <w:rFonts w:ascii="Times New Roman" w:hAnsi="Times New Roman" w:cs="Times New Roman"/>
        </w:rPr>
        <w:t xml:space="preserve"> суд</w:t>
      </w:r>
      <w:r>
        <w:rPr>
          <w:rFonts w:ascii="Times New Roman" w:hAnsi="Times New Roman" w:cs="Times New Roman"/>
        </w:rPr>
        <w:t>ом</w:t>
      </w:r>
      <w:r w:rsidRPr="0010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Республики Ингушетия вынесено решение</w:t>
      </w:r>
      <w:r w:rsidRPr="00106129">
        <w:rPr>
          <w:rFonts w:ascii="Times New Roman" w:hAnsi="Times New Roman" w:cs="Times New Roman"/>
        </w:rPr>
        <w:t xml:space="preserve"> о выселении</w:t>
      </w:r>
      <w:r>
        <w:rPr>
          <w:rFonts w:ascii="Times New Roman" w:hAnsi="Times New Roman" w:cs="Times New Roman"/>
        </w:rPr>
        <w:t xml:space="preserve"> проживающих лиц</w:t>
      </w:r>
      <w:r w:rsidRPr="00106129">
        <w:rPr>
          <w:rFonts w:ascii="Times New Roman" w:hAnsi="Times New Roman" w:cs="Times New Roman"/>
        </w:rPr>
        <w:t xml:space="preserve">. </w:t>
      </w:r>
      <w:r w:rsidRPr="003F66E3">
        <w:rPr>
          <w:rFonts w:ascii="Times New Roman" w:hAnsi="Times New Roman" w:cs="Times New Roman"/>
        </w:rPr>
        <w:t>Решение суда не вступило в законную силу.</w:t>
      </w:r>
      <w:r w:rsidRPr="00106129">
        <w:rPr>
          <w:rFonts w:ascii="Times New Roman" w:hAnsi="Times New Roman" w:cs="Times New Roman"/>
        </w:rPr>
        <w:t xml:space="preserve"> </w:t>
      </w:r>
    </w:p>
    <w:p w14:paraId="64A446C4" w14:textId="77777777" w:rsidR="00300260" w:rsidRPr="00021AAF" w:rsidRDefault="00300260" w:rsidP="00300260">
      <w:pPr>
        <w:spacing w:after="0" w:line="276" w:lineRule="auto"/>
        <w:ind w:right="-57" w:firstLine="709"/>
        <w:jc w:val="both"/>
        <w:rPr>
          <w:rFonts w:ascii="Times New Roman" w:hAnsi="Times New Roman" w:cs="Times New Roman"/>
        </w:rPr>
      </w:pPr>
    </w:p>
    <w:p w14:paraId="0D3BA9F8" w14:textId="77777777" w:rsidR="00300260" w:rsidRDefault="00300260" w:rsidP="00300260">
      <w:pPr>
        <w:spacing w:after="120" w:line="240" w:lineRule="auto"/>
        <w:ind w:right="-57" w:firstLine="709"/>
        <w:jc w:val="both"/>
        <w:rPr>
          <w:rFonts w:ascii="Times New Roman" w:hAnsi="Times New Roman" w:cs="Times New Roman"/>
        </w:rPr>
      </w:pPr>
      <w:r w:rsidRPr="00106129">
        <w:rPr>
          <w:rFonts w:ascii="Times New Roman" w:hAnsi="Times New Roman" w:cs="Times New Roman"/>
        </w:rPr>
        <w:t xml:space="preserve">В отношении Лота 4 - </w:t>
      </w:r>
      <w:r w:rsidRPr="00AA2DDF">
        <w:rPr>
          <w:rFonts w:ascii="Times New Roman" w:hAnsi="Times New Roman" w:cs="Times New Roman"/>
        </w:rPr>
        <w:t>23.11.2020 Назрановским районным судом Республики Ингушетия вынесено решение о выселении проживающих лиц</w:t>
      </w:r>
      <w:r w:rsidRPr="003F66E3">
        <w:rPr>
          <w:rFonts w:ascii="Times New Roman" w:hAnsi="Times New Roman" w:cs="Times New Roman"/>
        </w:rPr>
        <w:t>. Решение суда не вступило в законную силу</w:t>
      </w:r>
      <w:r w:rsidRPr="00AA2DDF">
        <w:rPr>
          <w:rFonts w:ascii="Times New Roman" w:hAnsi="Times New Roman" w:cs="Times New Roman"/>
        </w:rPr>
        <w:t>.</w:t>
      </w:r>
    </w:p>
    <w:p w14:paraId="44F43DA0" w14:textId="77777777" w:rsidR="0022103C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68ECF53F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257D0">
        <w:rPr>
          <w:rFonts w:ascii="Times New Roman" w:hAnsi="Times New Roman" w:cs="Times New Roman"/>
        </w:rPr>
        <w:t xml:space="preserve">Прием заявок на участие в торгах осуществляется в период с 12:00 </w:t>
      </w:r>
      <w:r w:rsidR="00997F25">
        <w:rPr>
          <w:rFonts w:ascii="Times New Roman" w:hAnsi="Times New Roman" w:cs="Times New Roman"/>
        </w:rPr>
        <w:t>1</w:t>
      </w:r>
      <w:r w:rsidR="00300260">
        <w:rPr>
          <w:rFonts w:ascii="Times New Roman" w:hAnsi="Times New Roman" w:cs="Times New Roman"/>
        </w:rPr>
        <w:t>8</w:t>
      </w:r>
      <w:r w:rsidRPr="00F257D0">
        <w:rPr>
          <w:rFonts w:ascii="Times New Roman" w:hAnsi="Times New Roman" w:cs="Times New Roman"/>
        </w:rPr>
        <w:t>.</w:t>
      </w:r>
      <w:r w:rsidR="0030026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Pr="00F257D0">
        <w:rPr>
          <w:rFonts w:ascii="Times New Roman" w:hAnsi="Times New Roman" w:cs="Times New Roman"/>
        </w:rPr>
        <w:t>.202</w:t>
      </w:r>
      <w:r w:rsidR="00300260">
        <w:rPr>
          <w:rFonts w:ascii="Times New Roman" w:hAnsi="Times New Roman" w:cs="Times New Roman"/>
        </w:rPr>
        <w:t>1</w:t>
      </w:r>
      <w:r w:rsidRPr="00F257D0">
        <w:rPr>
          <w:rFonts w:ascii="Times New Roman" w:hAnsi="Times New Roman" w:cs="Times New Roman"/>
        </w:rPr>
        <w:t xml:space="preserve"> г. по 17:00 </w:t>
      </w:r>
      <w:r w:rsidR="00997F25">
        <w:rPr>
          <w:rFonts w:ascii="Times New Roman" w:hAnsi="Times New Roman" w:cs="Times New Roman"/>
        </w:rPr>
        <w:t>1</w:t>
      </w:r>
      <w:r w:rsidR="00300260">
        <w:rPr>
          <w:rFonts w:ascii="Times New Roman" w:hAnsi="Times New Roman" w:cs="Times New Roman"/>
        </w:rPr>
        <w:t>7</w:t>
      </w:r>
      <w:r w:rsidRPr="00F257D0">
        <w:rPr>
          <w:rFonts w:ascii="Times New Roman" w:hAnsi="Times New Roman" w:cs="Times New Roman"/>
        </w:rPr>
        <w:t>.</w:t>
      </w:r>
      <w:r w:rsidR="00997F25">
        <w:rPr>
          <w:rFonts w:ascii="Times New Roman" w:hAnsi="Times New Roman" w:cs="Times New Roman"/>
        </w:rPr>
        <w:t>0</w:t>
      </w:r>
      <w:r w:rsidR="00300260">
        <w:rPr>
          <w:rFonts w:ascii="Times New Roman" w:hAnsi="Times New Roman" w:cs="Times New Roman"/>
        </w:rPr>
        <w:t>2</w:t>
      </w:r>
      <w:r w:rsidRPr="00F257D0">
        <w:rPr>
          <w:rFonts w:ascii="Times New Roman" w:hAnsi="Times New Roman" w:cs="Times New Roman"/>
        </w:rPr>
        <w:t>.202</w:t>
      </w:r>
      <w:r w:rsidR="00997F25">
        <w:rPr>
          <w:rFonts w:ascii="Times New Roman" w:hAnsi="Times New Roman" w:cs="Times New Roman"/>
        </w:rPr>
        <w:t>1</w:t>
      </w:r>
      <w:r w:rsidRPr="00F257D0">
        <w:rPr>
          <w:rFonts w:ascii="Times New Roman" w:hAnsi="Times New Roman" w:cs="Times New Roman"/>
        </w:rPr>
        <w:t xml:space="preserve"> г. по московскому времени на электронной площадке «Новые информационные сервисы» </w:t>
      </w:r>
      <w:r w:rsidRPr="00021AAF">
        <w:rPr>
          <w:rFonts w:ascii="Times New Roman" w:hAnsi="Times New Roman" w:cs="Times New Roman"/>
        </w:rPr>
        <w:t>(</w:t>
      </w:r>
      <w:hyperlink r:id="rId8" w:history="1">
        <w:r w:rsidRPr="00021AAF">
          <w:rPr>
            <w:rStyle w:val="a4"/>
            <w:rFonts w:ascii="Times New Roman" w:hAnsi="Times New Roman" w:cs="Times New Roman"/>
            <w:color w:val="auto"/>
          </w:rPr>
          <w:t>http://trade.nistp.ru/</w:t>
        </w:r>
      </w:hyperlink>
      <w:r w:rsidRPr="00021AAF">
        <w:rPr>
          <w:rFonts w:ascii="Times New Roman" w:hAnsi="Times New Roman" w:cs="Times New Roman"/>
        </w:rPr>
        <w:t>).</w:t>
      </w:r>
    </w:p>
    <w:p w14:paraId="65894EB9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  <w:shd w:val="clear" w:color="auto" w:fill="FFFFFF"/>
        </w:rPr>
        <w:t xml:space="preserve">Торги в электронной форме состоятся </w:t>
      </w:r>
      <w:r w:rsidR="00300260">
        <w:rPr>
          <w:rFonts w:ascii="Times New Roman" w:hAnsi="Times New Roman" w:cs="Times New Roman"/>
          <w:shd w:val="clear" w:color="auto" w:fill="FFFFFF"/>
        </w:rPr>
        <w:t>02</w:t>
      </w:r>
      <w:r w:rsidRPr="00F257D0">
        <w:rPr>
          <w:rFonts w:ascii="Times New Roman" w:hAnsi="Times New Roman" w:cs="Times New Roman"/>
          <w:shd w:val="clear" w:color="auto" w:fill="FFFFFF"/>
        </w:rPr>
        <w:t>.</w:t>
      </w:r>
      <w:r w:rsidR="00DD1C15">
        <w:rPr>
          <w:rFonts w:ascii="Times New Roman" w:hAnsi="Times New Roman" w:cs="Times New Roman"/>
          <w:shd w:val="clear" w:color="auto" w:fill="FFFFFF"/>
        </w:rPr>
        <w:t>0</w:t>
      </w:r>
      <w:r w:rsidR="00300260">
        <w:rPr>
          <w:rFonts w:ascii="Times New Roman" w:hAnsi="Times New Roman" w:cs="Times New Roman"/>
          <w:shd w:val="clear" w:color="auto" w:fill="FFFFFF"/>
        </w:rPr>
        <w:t>3</w:t>
      </w:r>
      <w:r w:rsidRPr="00F257D0">
        <w:rPr>
          <w:rFonts w:ascii="Times New Roman" w:hAnsi="Times New Roman" w:cs="Times New Roman"/>
          <w:shd w:val="clear" w:color="auto" w:fill="FFFFFF"/>
        </w:rPr>
        <w:t>.202</w:t>
      </w:r>
      <w:r w:rsidR="00DD1C15">
        <w:rPr>
          <w:rFonts w:ascii="Times New Roman" w:hAnsi="Times New Roman" w:cs="Times New Roman"/>
          <w:shd w:val="clear" w:color="auto" w:fill="FFFFFF"/>
        </w:rPr>
        <w:t>1</w:t>
      </w:r>
      <w:r w:rsidRPr="00F257D0">
        <w:rPr>
          <w:rFonts w:ascii="Times New Roman" w:hAnsi="Times New Roman" w:cs="Times New Roman"/>
          <w:shd w:val="clear" w:color="auto" w:fill="FFFFFF"/>
        </w:rPr>
        <w:t xml:space="preserve"> г. в 11:00</w:t>
      </w:r>
      <w:r w:rsidRPr="00021AA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021AAF">
        <w:rPr>
          <w:rFonts w:ascii="Times New Roman" w:hAnsi="Times New Roman" w:cs="Times New Roman"/>
        </w:rPr>
        <w:t>по московскому времени на электронной площадке «Новые информационные сервисы» (</w:t>
      </w:r>
      <w:hyperlink r:id="rId9" w:history="1">
        <w:r w:rsidRPr="00021AAF">
          <w:rPr>
            <w:rStyle w:val="a4"/>
            <w:rFonts w:ascii="Times New Roman" w:hAnsi="Times New Roman" w:cs="Times New Roman"/>
            <w:color w:val="auto"/>
          </w:rPr>
          <w:t>http://trade.nistp.ru/</w:t>
        </w:r>
      </w:hyperlink>
      <w:r w:rsidRPr="00021AAF">
        <w:rPr>
          <w:rFonts w:ascii="Times New Roman" w:hAnsi="Times New Roman" w:cs="Times New Roman"/>
        </w:rPr>
        <w:t>).</w:t>
      </w:r>
    </w:p>
    <w:p w14:paraId="5F9DEB11" w14:textId="77777777" w:rsidR="0022103C" w:rsidRDefault="0022103C" w:rsidP="00FD453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021AAF">
        <w:rPr>
          <w:sz w:val="22"/>
          <w:szCs w:val="22"/>
          <w:shd w:val="clear" w:color="auto" w:fill="FFFFFF"/>
        </w:rPr>
        <w:t xml:space="preserve">Заявка на участие в торгах </w:t>
      </w:r>
      <w:r w:rsidRPr="00021AAF">
        <w:rPr>
          <w:sz w:val="22"/>
          <w:szCs w:val="22"/>
        </w:rPr>
        <w:t xml:space="preserve">оформляется произвольно в письменной форме на русском языке и </w:t>
      </w:r>
      <w:r w:rsidRPr="00021AAF">
        <w:rPr>
          <w:sz w:val="22"/>
          <w:szCs w:val="22"/>
          <w:shd w:val="clear" w:color="auto" w:fill="FFFFFF"/>
        </w:rPr>
        <w:t xml:space="preserve">предоставляется в соответствии с регламентом электронной площадки </w:t>
      </w:r>
      <w:r w:rsidRPr="00021AAF">
        <w:rPr>
          <w:sz w:val="22"/>
          <w:szCs w:val="22"/>
        </w:rPr>
        <w:t>«Новые информационные сервисы» (</w:t>
      </w:r>
      <w:hyperlink r:id="rId10" w:history="1">
        <w:r w:rsidRPr="00021AAF">
          <w:rPr>
            <w:rStyle w:val="a4"/>
            <w:color w:val="auto"/>
            <w:sz w:val="22"/>
            <w:szCs w:val="22"/>
          </w:rPr>
          <w:t>http://trade.nistp.ru/</w:t>
        </w:r>
      </w:hyperlink>
      <w:r w:rsidRPr="00021AAF">
        <w:rPr>
          <w:sz w:val="22"/>
          <w:szCs w:val="22"/>
        </w:rPr>
        <w:t xml:space="preserve">) в </w:t>
      </w:r>
      <w:r w:rsidRPr="00021AAF">
        <w:rPr>
          <w:sz w:val="22"/>
          <w:szCs w:val="22"/>
          <w:shd w:val="clear" w:color="auto" w:fill="FFFFFF"/>
        </w:rPr>
        <w:t xml:space="preserve">электронной форме. </w:t>
      </w:r>
    </w:p>
    <w:p w14:paraId="484FDF8A" w14:textId="77777777" w:rsidR="0022103C" w:rsidRPr="00021AAF" w:rsidRDefault="0022103C" w:rsidP="00FD453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Заявка на участие в торгах должна содержать:</w:t>
      </w:r>
    </w:p>
    <w:p w14:paraId="3B3F8E58" w14:textId="77777777" w:rsidR="0022103C" w:rsidRPr="00021AAF" w:rsidRDefault="0022103C" w:rsidP="00FD453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21AAF">
        <w:rPr>
          <w:rFonts w:ascii="Times New Roman" w:eastAsia="Times New Roman" w:hAnsi="Times New Roman" w:cs="Times New Roman"/>
          <w:lang w:eastAsia="ru-RU"/>
        </w:rPr>
        <w:lastRenderedPageBreak/>
        <w:t>- наименование, организационно-правовую форму, место нахождения, почтовый адрес, ОГРН, ИНН (для юридического лица) заявителя;</w:t>
      </w:r>
    </w:p>
    <w:p w14:paraId="10449E50" w14:textId="77777777" w:rsidR="0022103C" w:rsidRPr="00021AAF" w:rsidRDefault="0022103C" w:rsidP="00FD453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21AAF">
        <w:rPr>
          <w:rFonts w:ascii="Times New Roman" w:eastAsia="Times New Roman" w:hAnsi="Times New Roman" w:cs="Times New Roman"/>
          <w:lang w:eastAsia="ru-RU"/>
        </w:rPr>
        <w:t>- фамилию, имя, отчество, паспортные данные, сведения о месте жительства, ИНН (для физического лица) заявителя;</w:t>
      </w:r>
    </w:p>
    <w:p w14:paraId="337A1C75" w14:textId="77777777" w:rsidR="0022103C" w:rsidRPr="00021AAF" w:rsidRDefault="0022103C" w:rsidP="00FD453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21AAF">
        <w:rPr>
          <w:rFonts w:ascii="Times New Roman" w:eastAsia="Times New Roman" w:hAnsi="Times New Roman" w:cs="Times New Roman"/>
          <w:lang w:eastAsia="ru-RU"/>
        </w:rPr>
        <w:t>- номер контактного телефона, адрес электронной почты заявителя;</w:t>
      </w:r>
    </w:p>
    <w:p w14:paraId="6EA29396" w14:textId="77777777" w:rsidR="0022103C" w:rsidRPr="00021AAF" w:rsidRDefault="0022103C" w:rsidP="00FD4535">
      <w:pPr>
        <w:shd w:val="clear" w:color="auto" w:fill="FFFFFF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21AAF">
        <w:rPr>
          <w:rFonts w:ascii="Times New Roman" w:eastAsia="Times New Roman" w:hAnsi="Times New Roman" w:cs="Times New Roman"/>
          <w:lang w:eastAsia="ru-RU"/>
        </w:rPr>
        <w:t>К заявке на участие в торгах должны прилагаться копии следующих документов:</w:t>
      </w:r>
    </w:p>
    <w:p w14:paraId="6E04CE96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- документы, удостоверяющие личность</w:t>
      </w:r>
      <w:r>
        <w:rPr>
          <w:rFonts w:ascii="Times New Roman" w:hAnsi="Times New Roman" w:cs="Times New Roman"/>
        </w:rPr>
        <w:t>, СНИЛС</w:t>
      </w:r>
      <w:r w:rsidRPr="00021AAF">
        <w:rPr>
          <w:rFonts w:ascii="Times New Roman" w:hAnsi="Times New Roman" w:cs="Times New Roman"/>
        </w:rPr>
        <w:t xml:space="preserve"> (для физического лица и индивидуального предпринимателя</w:t>
      </w:r>
      <w:r>
        <w:rPr>
          <w:rFonts w:ascii="Times New Roman" w:hAnsi="Times New Roman" w:cs="Times New Roman"/>
        </w:rPr>
        <w:t>)</w:t>
      </w:r>
      <w:r w:rsidRPr="00021AAF">
        <w:rPr>
          <w:rFonts w:ascii="Times New Roman" w:hAnsi="Times New Roman" w:cs="Times New Roman"/>
        </w:rPr>
        <w:t>;</w:t>
      </w:r>
    </w:p>
    <w:p w14:paraId="49763C50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- документ, подтверждающий полномочия лица на осуществление действий от имени заявителя;</w:t>
      </w:r>
    </w:p>
    <w:p w14:paraId="57F4B196" w14:textId="77777777" w:rsidR="0022103C" w:rsidRPr="00021AAF" w:rsidRDefault="0022103C" w:rsidP="00FD453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21AAF">
        <w:rPr>
          <w:rFonts w:ascii="Times New Roman" w:eastAsia="Times New Roman" w:hAnsi="Times New Roman"/>
          <w:lang w:eastAsia="ru-RU"/>
        </w:rPr>
        <w:t>- платежный документ с отметкой банка об исполнении, подтверждающий внесение задатка в счет обеспечения оплаты имущества, являющегося предметом торгов;</w:t>
      </w:r>
    </w:p>
    <w:p w14:paraId="614DB03D" w14:textId="77777777" w:rsidR="0022103C" w:rsidRPr="005365EE" w:rsidRDefault="0022103C" w:rsidP="00FD453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365EE">
        <w:rPr>
          <w:rFonts w:ascii="Times New Roman" w:eastAsia="Times New Roman" w:hAnsi="Times New Roman" w:cs="Times New Roman"/>
          <w:lang w:eastAsia="ru-RU"/>
        </w:rPr>
        <w:t xml:space="preserve">- соглашение о задатке, подписанное квалифицированной электронной подписью заявителя по форме, размещенной на </w:t>
      </w:r>
      <w:r w:rsidRPr="005365EE">
        <w:rPr>
          <w:rFonts w:ascii="Times New Roman" w:eastAsia="Times New Roman" w:hAnsi="Times New Roman" w:cs="Times New Roman"/>
          <w:lang w:val="x-none" w:eastAsia="x-none"/>
        </w:rPr>
        <w:t xml:space="preserve">электронной площадке </w:t>
      </w:r>
      <w:r w:rsidRPr="005365EE">
        <w:rPr>
          <w:rFonts w:ascii="Times New Roman" w:hAnsi="Times New Roman" w:cs="Times New Roman"/>
        </w:rPr>
        <w:t xml:space="preserve">«Новые информационные сервисы» по адресу: </w:t>
      </w:r>
      <w:hyperlink r:id="rId11" w:history="1">
        <w:r w:rsidRPr="005365EE">
          <w:rPr>
            <w:rStyle w:val="a4"/>
            <w:rFonts w:ascii="Times New Roman" w:hAnsi="Times New Roman" w:cs="Times New Roman"/>
          </w:rPr>
          <w:t>http://trade.nistp.ru/</w:t>
        </w:r>
      </w:hyperlink>
      <w:r w:rsidRPr="005365EE">
        <w:rPr>
          <w:rStyle w:val="a4"/>
          <w:rFonts w:ascii="Times New Roman" w:eastAsia="Times New Roman" w:hAnsi="Times New Roman" w:cs="Times New Roman"/>
          <w:color w:val="auto"/>
          <w:lang w:eastAsia="x-none"/>
        </w:rPr>
        <w:t>;</w:t>
      </w:r>
      <w:r w:rsidRPr="005365EE">
        <w:rPr>
          <w:rFonts w:ascii="Times New Roman" w:eastAsia="Times New Roman" w:hAnsi="Times New Roman" w:cs="Times New Roman"/>
          <w:lang w:eastAsia="ru-RU"/>
        </w:rPr>
        <w:t xml:space="preserve"> соглашение о задатке может быть подписано уполномоченным представителем заявителя в присутствии уполномоченного представителя организатора торгов по месту нахождения организатора торгов.</w:t>
      </w:r>
    </w:p>
    <w:p w14:paraId="7C6F11D0" w14:textId="77777777" w:rsidR="001A54F4" w:rsidRPr="004A4F52" w:rsidRDefault="001A54F4" w:rsidP="001A54F4">
      <w:pPr>
        <w:ind w:firstLine="709"/>
        <w:jc w:val="both"/>
        <w:rPr>
          <w:rFonts w:ascii="Times New Roman" w:hAnsi="Times New Roman" w:cs="Times New Roman"/>
        </w:rPr>
      </w:pPr>
      <w:r w:rsidRPr="004A4F52">
        <w:rPr>
          <w:rFonts w:ascii="Times New Roman" w:hAnsi="Times New Roman" w:cs="Times New Roman"/>
        </w:rPr>
        <w:t xml:space="preserve">Иностранные юридические и физические лица допускаются к участию в </w:t>
      </w:r>
      <w:r w:rsidR="004A4F52" w:rsidRPr="004A4F52">
        <w:rPr>
          <w:rFonts w:ascii="Times New Roman" w:hAnsi="Times New Roman" w:cs="Times New Roman"/>
        </w:rPr>
        <w:t>торгах</w:t>
      </w:r>
      <w:r w:rsidRPr="004A4F52">
        <w:rPr>
          <w:rFonts w:ascii="Times New Roman" w:hAnsi="Times New Roman" w:cs="Times New Roman"/>
        </w:rPr>
        <w:t xml:space="preserve"> с соблюдением требований, установленных законодательством Российской Федерации.</w:t>
      </w:r>
    </w:p>
    <w:p w14:paraId="4C0B49DB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Заявка на участие в торгах, а также каждый документ, прилагаемый к заявке, должны быть подписаны </w:t>
      </w:r>
      <w:r w:rsidRPr="00021AAF">
        <w:rPr>
          <w:rFonts w:ascii="Times New Roman" w:eastAsia="Times New Roman" w:hAnsi="Times New Roman"/>
          <w:lang w:eastAsia="ru-RU"/>
        </w:rPr>
        <w:t>квалифицированной</w:t>
      </w:r>
      <w:r w:rsidRPr="00021AAF">
        <w:rPr>
          <w:rFonts w:ascii="Times New Roman" w:hAnsi="Times New Roman" w:cs="Times New Roman"/>
        </w:rPr>
        <w:t xml:space="preserve"> электронной подписью заявителя.</w:t>
      </w:r>
    </w:p>
    <w:p w14:paraId="681D229C" w14:textId="77777777" w:rsidR="0022103C" w:rsidRPr="00F257D0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Заявитель обязан обеспечить поступление задатка не позднее даты окончания приема заявок на </w:t>
      </w:r>
      <w:r w:rsidRPr="00F257D0">
        <w:rPr>
          <w:rFonts w:ascii="Times New Roman" w:hAnsi="Times New Roman" w:cs="Times New Roman"/>
        </w:rPr>
        <w:t>участие в торгах (</w:t>
      </w:r>
      <w:r w:rsidR="00DD1C15">
        <w:rPr>
          <w:rFonts w:ascii="Times New Roman" w:hAnsi="Times New Roman" w:cs="Times New Roman"/>
        </w:rPr>
        <w:t>1</w:t>
      </w:r>
      <w:r w:rsidR="005365EE">
        <w:rPr>
          <w:rFonts w:ascii="Times New Roman" w:hAnsi="Times New Roman" w:cs="Times New Roman"/>
        </w:rPr>
        <w:t>7</w:t>
      </w:r>
      <w:r w:rsidRPr="00F257D0">
        <w:rPr>
          <w:rFonts w:ascii="Times New Roman" w:hAnsi="Times New Roman" w:cs="Times New Roman"/>
        </w:rPr>
        <w:t>.</w:t>
      </w:r>
      <w:r w:rsidR="00DD1C15">
        <w:rPr>
          <w:rFonts w:ascii="Times New Roman" w:hAnsi="Times New Roman" w:cs="Times New Roman"/>
        </w:rPr>
        <w:t>0</w:t>
      </w:r>
      <w:r w:rsidR="005365EE">
        <w:rPr>
          <w:rFonts w:ascii="Times New Roman" w:hAnsi="Times New Roman" w:cs="Times New Roman"/>
        </w:rPr>
        <w:t>2</w:t>
      </w:r>
      <w:r w:rsidRPr="00F257D0">
        <w:rPr>
          <w:rFonts w:ascii="Times New Roman" w:hAnsi="Times New Roman" w:cs="Times New Roman"/>
        </w:rPr>
        <w:t>.202</w:t>
      </w:r>
      <w:r w:rsidR="00DD1C15">
        <w:rPr>
          <w:rFonts w:ascii="Times New Roman" w:hAnsi="Times New Roman" w:cs="Times New Roman"/>
        </w:rPr>
        <w:t>1</w:t>
      </w:r>
      <w:r w:rsidRPr="00F257D0">
        <w:rPr>
          <w:rFonts w:ascii="Times New Roman" w:hAnsi="Times New Roman" w:cs="Times New Roman"/>
        </w:rPr>
        <w:t xml:space="preserve">) на счет организатора торгов по следующим реквизитам: </w:t>
      </w:r>
    </w:p>
    <w:p w14:paraId="40C5A286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Общество с ограниченной ответственностью «КОРТ», р/с 40702810100760001913 </w:t>
      </w:r>
      <w:r w:rsidRPr="00021AAF">
        <w:rPr>
          <w:rFonts w:ascii="Times New Roman" w:hAnsi="Times New Roman" w:cs="Times New Roman"/>
        </w:rPr>
        <w:br/>
        <w:t xml:space="preserve">в ПАО «МОСКОВСКИЙ КРЕДИТНЫЙ БАНК» БИК 044525659 к/с 30101810745250000659 </w:t>
      </w:r>
      <w:r w:rsidRPr="00021AAF">
        <w:rPr>
          <w:rFonts w:ascii="Times New Roman" w:hAnsi="Times New Roman" w:cs="Times New Roman"/>
        </w:rPr>
        <w:br/>
        <w:t>в Главном управлении Центрального банка Российской Федерации по Центральному федеральному округу г. Москва. В назначении платежа необходимо указать: «Задаток за участие в торгах по продаже имущества ПАО Сбербанк, код торгов №__, по лоту №__».</w:t>
      </w:r>
    </w:p>
    <w:p w14:paraId="78F8BF13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утверждения протокола о результатах проведения торгов или решения о признании торгов несостоявшимися.</w:t>
      </w:r>
    </w:p>
    <w:p w14:paraId="79C73848" w14:textId="77777777" w:rsidR="0022103C" w:rsidRPr="00021AAF" w:rsidRDefault="0022103C" w:rsidP="00FD4535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К участию в торгах допускаются заявители, в установленный срок представившие заявку на участие в торгах, предоставившие документы и сведения в соответствии с требованиями, указанными в настоящем извещении о проведении торгов, обеспечившие поступление задатка в полном размере на счет организатора торгов в установленный срок.</w:t>
      </w:r>
    </w:p>
    <w:p w14:paraId="6AC71013" w14:textId="77777777" w:rsidR="0022103C" w:rsidRPr="00021AAF" w:rsidRDefault="0022103C" w:rsidP="00FD4535">
      <w:pPr>
        <w:pStyle w:val="default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 xml:space="preserve">Заявители не допускаются к участию в торгах в следующих случаях: </w:t>
      </w:r>
    </w:p>
    <w:p w14:paraId="71C094B9" w14:textId="77777777" w:rsidR="0022103C" w:rsidRPr="00021AAF" w:rsidRDefault="0022103C" w:rsidP="00FD4535">
      <w:pPr>
        <w:pStyle w:val="default"/>
        <w:shd w:val="clear" w:color="auto" w:fill="FFFFFF"/>
        <w:spacing w:before="120" w:beforeAutospacing="0" w:after="120" w:afterAutospacing="0" w:line="276" w:lineRule="auto"/>
        <w:ind w:firstLine="709"/>
        <w:jc w:val="both"/>
      </w:pPr>
      <w:r w:rsidRPr="00021AAF">
        <w:t xml:space="preserve">- </w:t>
      </w:r>
      <w:r w:rsidRPr="00021AAF">
        <w:rPr>
          <w:sz w:val="22"/>
          <w:szCs w:val="22"/>
        </w:rPr>
        <w:t>документы и сведения, указанные в извещении о проведении торгов, не представлены заявителем либо представлены не в полном объеме</w:t>
      </w:r>
      <w:r w:rsidRPr="00021AAF">
        <w:t xml:space="preserve">; </w:t>
      </w:r>
    </w:p>
    <w:p w14:paraId="041665BC" w14:textId="77777777" w:rsidR="0022103C" w:rsidRPr="00021AAF" w:rsidRDefault="0022103C" w:rsidP="00FD4535">
      <w:pPr>
        <w:pStyle w:val="defaul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- документы и сведения, представленные заявителем, оформлены с нарушением требований законодательства РФ и условий проведения торгов или недостоверны;</w:t>
      </w:r>
    </w:p>
    <w:p w14:paraId="6A499FC2" w14:textId="77777777" w:rsidR="0022103C" w:rsidRPr="002B4A70" w:rsidRDefault="0022103C" w:rsidP="00FD4535">
      <w:pPr>
        <w:pStyle w:val="defaul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2"/>
          <w:szCs w:val="22"/>
        </w:rPr>
      </w:pPr>
      <w:r w:rsidRPr="002B4A70">
        <w:rPr>
          <w:sz w:val="22"/>
          <w:szCs w:val="22"/>
        </w:rPr>
        <w:t>- в установленный срок не подтверждено поступление задатка в полном размере на указанный в извещении о проведении торгов счет организатора торгов;</w:t>
      </w:r>
    </w:p>
    <w:p w14:paraId="2582B3BD" w14:textId="77777777" w:rsidR="0022103C" w:rsidRPr="00021AAF" w:rsidRDefault="0022103C" w:rsidP="00FD4535">
      <w:pPr>
        <w:pStyle w:val="default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- заявка подана лицом, не уполномоченным на осуществление таких действий.</w:t>
      </w:r>
    </w:p>
    <w:p w14:paraId="22362078" w14:textId="77777777" w:rsidR="0022103C" w:rsidRPr="00021AAF" w:rsidRDefault="0022103C" w:rsidP="00FD4535">
      <w:pPr>
        <w:pStyle w:val="a3"/>
        <w:shd w:val="clear" w:color="auto" w:fill="FFFFFF"/>
        <w:spacing w:line="276" w:lineRule="auto"/>
        <w:ind w:right="-30" w:firstLine="709"/>
        <w:jc w:val="both"/>
        <w:rPr>
          <w:rFonts w:ascii="Arial" w:hAnsi="Arial" w:cs="Arial"/>
          <w:sz w:val="22"/>
          <w:szCs w:val="22"/>
        </w:rPr>
      </w:pPr>
      <w:r w:rsidRPr="00021AAF">
        <w:rPr>
          <w:sz w:val="22"/>
          <w:szCs w:val="22"/>
        </w:rPr>
        <w:lastRenderedPageBreak/>
        <w:t xml:space="preserve">Рассмотрение заявок и определение участников торгов осуществляется организатором торгов в срок </w:t>
      </w:r>
      <w:r w:rsidRPr="0010037C">
        <w:rPr>
          <w:sz w:val="22"/>
          <w:szCs w:val="22"/>
        </w:rPr>
        <w:t xml:space="preserve">до </w:t>
      </w:r>
      <w:r w:rsidR="005365EE">
        <w:rPr>
          <w:sz w:val="22"/>
          <w:szCs w:val="22"/>
        </w:rPr>
        <w:t>01</w:t>
      </w:r>
      <w:r w:rsidRPr="0010037C">
        <w:rPr>
          <w:sz w:val="22"/>
          <w:szCs w:val="22"/>
        </w:rPr>
        <w:t>.</w:t>
      </w:r>
      <w:r w:rsidR="00DD1C15">
        <w:rPr>
          <w:sz w:val="22"/>
          <w:szCs w:val="22"/>
        </w:rPr>
        <w:t>0</w:t>
      </w:r>
      <w:r w:rsidR="005365EE">
        <w:rPr>
          <w:sz w:val="22"/>
          <w:szCs w:val="22"/>
        </w:rPr>
        <w:t>3</w:t>
      </w:r>
      <w:r w:rsidRPr="0010037C">
        <w:rPr>
          <w:sz w:val="22"/>
          <w:szCs w:val="22"/>
        </w:rPr>
        <w:t>.202</w:t>
      </w:r>
      <w:r w:rsidR="00DD1C15">
        <w:rPr>
          <w:sz w:val="22"/>
          <w:szCs w:val="22"/>
        </w:rPr>
        <w:t>1</w:t>
      </w:r>
      <w:r w:rsidRPr="0010037C">
        <w:rPr>
          <w:sz w:val="22"/>
          <w:szCs w:val="22"/>
        </w:rPr>
        <w:t xml:space="preserve"> и оформляется протоколом об определении участников торгов на электронной </w:t>
      </w:r>
      <w:r w:rsidRPr="00021AAF">
        <w:rPr>
          <w:sz w:val="22"/>
          <w:szCs w:val="22"/>
        </w:rPr>
        <w:t>площадке «Новые информационные сервисы» (</w:t>
      </w:r>
      <w:hyperlink r:id="rId12" w:history="1">
        <w:r w:rsidRPr="00021AAF">
          <w:rPr>
            <w:rStyle w:val="a4"/>
            <w:color w:val="auto"/>
            <w:sz w:val="22"/>
            <w:szCs w:val="22"/>
          </w:rPr>
          <w:t>http://trade.nistp.ru/</w:t>
        </w:r>
      </w:hyperlink>
      <w:r w:rsidRPr="00021AAF">
        <w:rPr>
          <w:sz w:val="22"/>
          <w:szCs w:val="22"/>
        </w:rPr>
        <w:t>).</w:t>
      </w:r>
    </w:p>
    <w:p w14:paraId="11886806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Заявители, допущенные к участию в торгах, признаются участниками торгов.</w:t>
      </w:r>
    </w:p>
    <w:p w14:paraId="390B6C25" w14:textId="77777777" w:rsidR="0022103C" w:rsidRPr="00021AAF" w:rsidRDefault="0022103C" w:rsidP="00FD4535">
      <w:pPr>
        <w:pStyle w:val="a8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021AAF">
        <w:rPr>
          <w:rFonts w:ascii="Times New Roman" w:hAnsi="Times New Roman"/>
          <w:sz w:val="22"/>
          <w:szCs w:val="22"/>
        </w:rPr>
        <w:t>Торги проводятся на электронной площадке «Новые информационные сервисы» (</w:t>
      </w:r>
      <w:hyperlink r:id="rId13" w:history="1">
        <w:r w:rsidRPr="00021AAF">
          <w:rPr>
            <w:rStyle w:val="a4"/>
            <w:rFonts w:ascii="Times New Roman" w:hAnsi="Times New Roman"/>
            <w:color w:val="auto"/>
            <w:sz w:val="22"/>
            <w:szCs w:val="22"/>
          </w:rPr>
          <w:t>http://trade.nistp.ru/</w:t>
        </w:r>
      </w:hyperlink>
      <w:r w:rsidRPr="00021AAF">
        <w:rPr>
          <w:rFonts w:ascii="Times New Roman" w:hAnsi="Times New Roman"/>
          <w:sz w:val="22"/>
          <w:szCs w:val="22"/>
        </w:rPr>
        <w:t>)</w:t>
      </w:r>
      <w:r w:rsidRPr="00021AA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21AAF">
        <w:rPr>
          <w:rFonts w:ascii="Times New Roman" w:hAnsi="Times New Roman"/>
          <w:sz w:val="22"/>
          <w:szCs w:val="22"/>
        </w:rPr>
        <w:t>в д</w:t>
      </w:r>
      <w:r w:rsidRPr="00021AAF">
        <w:rPr>
          <w:rFonts w:ascii="Times New Roman" w:hAnsi="Times New Roman"/>
          <w:sz w:val="22"/>
          <w:szCs w:val="22"/>
          <w:lang w:val="ru-RU"/>
        </w:rPr>
        <w:t>ату</w:t>
      </w:r>
      <w:r w:rsidRPr="00021AAF">
        <w:rPr>
          <w:rFonts w:ascii="Times New Roman" w:hAnsi="Times New Roman"/>
          <w:sz w:val="22"/>
          <w:szCs w:val="22"/>
        </w:rPr>
        <w:t xml:space="preserve"> и время, указанные в </w:t>
      </w:r>
      <w:r w:rsidRPr="00021AAF">
        <w:rPr>
          <w:rFonts w:ascii="Times New Roman" w:hAnsi="Times New Roman"/>
          <w:sz w:val="22"/>
          <w:szCs w:val="22"/>
          <w:lang w:val="ru-RU"/>
        </w:rPr>
        <w:t>извещении</w:t>
      </w:r>
      <w:r w:rsidRPr="00021AAF">
        <w:rPr>
          <w:rFonts w:ascii="Times New Roman" w:hAnsi="Times New Roman"/>
          <w:sz w:val="22"/>
          <w:szCs w:val="22"/>
        </w:rPr>
        <w:t xml:space="preserve"> о проведении торгов.</w:t>
      </w:r>
    </w:p>
    <w:p w14:paraId="0640A99A" w14:textId="77777777" w:rsidR="0022103C" w:rsidRPr="00021AAF" w:rsidRDefault="0022103C" w:rsidP="00FD4535">
      <w:pPr>
        <w:pStyle w:val="a8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021AAF">
        <w:rPr>
          <w:rFonts w:ascii="Times New Roman" w:hAnsi="Times New Roman"/>
          <w:sz w:val="22"/>
          <w:szCs w:val="22"/>
          <w:lang w:val="ru-RU"/>
        </w:rPr>
        <w:t>О</w:t>
      </w:r>
      <w:proofErr w:type="spellStart"/>
      <w:r w:rsidRPr="00021AAF">
        <w:rPr>
          <w:rFonts w:ascii="Times New Roman" w:hAnsi="Times New Roman"/>
          <w:sz w:val="22"/>
          <w:szCs w:val="22"/>
        </w:rPr>
        <w:t>рганизатор</w:t>
      </w:r>
      <w:proofErr w:type="spellEnd"/>
      <w:r w:rsidRPr="00021AAF">
        <w:rPr>
          <w:rFonts w:ascii="Times New Roman" w:hAnsi="Times New Roman"/>
          <w:sz w:val="22"/>
          <w:szCs w:val="22"/>
        </w:rPr>
        <w:t xml:space="preserve"> торгов проводит аукцион, в ходе которого предложения о цене заявляются участниками торгов открыто в ходе проведения торгов.</w:t>
      </w:r>
    </w:p>
    <w:p w14:paraId="79B72A78" w14:textId="77777777" w:rsidR="0022103C" w:rsidRPr="00021AAF" w:rsidRDefault="0022103C" w:rsidP="00FD4535">
      <w:pPr>
        <w:pStyle w:val="a8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021AAF">
        <w:rPr>
          <w:rFonts w:ascii="Times New Roman" w:hAnsi="Times New Roman"/>
          <w:sz w:val="22"/>
          <w:szCs w:val="22"/>
        </w:rPr>
        <w:t>При подаче</w:t>
      </w:r>
      <w:r w:rsidRPr="00021AAF">
        <w:rPr>
          <w:rFonts w:ascii="Times New Roman" w:hAnsi="Times New Roman"/>
          <w:sz w:val="22"/>
          <w:szCs w:val="22"/>
          <w:lang w:val="ru-RU"/>
        </w:rPr>
        <w:t xml:space="preserve"> участником торгов</w:t>
      </w:r>
      <w:r w:rsidRPr="00021AAF">
        <w:rPr>
          <w:rFonts w:ascii="Times New Roman" w:hAnsi="Times New Roman"/>
          <w:sz w:val="22"/>
          <w:szCs w:val="22"/>
        </w:rPr>
        <w:t xml:space="preserve"> ценового предложения равного начальной цене, начинаются торги на повышение начальной цены. Повышение начальной цены производится на «шаг </w:t>
      </w:r>
      <w:r w:rsidRPr="00021AAF">
        <w:rPr>
          <w:rFonts w:ascii="Times New Roman" w:hAnsi="Times New Roman"/>
          <w:sz w:val="22"/>
          <w:szCs w:val="22"/>
          <w:lang w:val="ru-RU"/>
        </w:rPr>
        <w:t>аукциона на повышение</w:t>
      </w:r>
      <w:r w:rsidRPr="00021AAF">
        <w:rPr>
          <w:rFonts w:ascii="Times New Roman" w:hAnsi="Times New Roman"/>
          <w:sz w:val="22"/>
          <w:szCs w:val="22"/>
        </w:rPr>
        <w:t xml:space="preserve">». </w:t>
      </w:r>
    </w:p>
    <w:p w14:paraId="02E54046" w14:textId="77777777" w:rsidR="0022103C" w:rsidRPr="00631589" w:rsidRDefault="0022103C" w:rsidP="00FD4535">
      <w:pPr>
        <w:spacing w:before="160"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Подведение итогов торгов осуществляется на электронной площадке «Новые информационные сервисы» (</w:t>
      </w:r>
      <w:hyperlink r:id="rId14" w:history="1">
        <w:r w:rsidRPr="00021AAF">
          <w:rPr>
            <w:rStyle w:val="a4"/>
            <w:rFonts w:ascii="Times New Roman" w:hAnsi="Times New Roman" w:cs="Times New Roman"/>
            <w:color w:val="auto"/>
          </w:rPr>
          <w:t>http://trade.nistp.ru/</w:t>
        </w:r>
      </w:hyperlink>
      <w:r w:rsidRPr="00021AAF">
        <w:rPr>
          <w:rFonts w:ascii="Times New Roman" w:hAnsi="Times New Roman" w:cs="Times New Roman"/>
        </w:rPr>
        <w:t xml:space="preserve">) и оформляется протоколом о результатах торгов либо решением о признании торгов несостоявшимися. Победителем торгов признается участник торгов, предложивший максимальную цену за имущество, являющееся предметом торгов. </w:t>
      </w:r>
      <w:r w:rsidRPr="00631589">
        <w:rPr>
          <w:rFonts w:ascii="Times New Roman" w:hAnsi="Times New Roman" w:cs="Times New Roman"/>
        </w:rPr>
        <w:t xml:space="preserve">В случае, если </w:t>
      </w:r>
      <w:r w:rsidRPr="00631589">
        <w:rPr>
          <w:rFonts w:ascii="Times New Roman" w:hAnsi="Times New Roman" w:cs="Times New Roman"/>
          <w:color w:val="000000"/>
        </w:rPr>
        <w:t>не были представлены заявки на участие в торгах,</w:t>
      </w:r>
      <w:r w:rsidRPr="00631589">
        <w:rPr>
          <w:rFonts w:ascii="Times New Roman" w:hAnsi="Times New Roman" w:cs="Times New Roman"/>
        </w:rPr>
        <w:t xml:space="preserve"> к участию в торгах был допущен только один участник, либо в ходе торгов ни одним из участников торгов не было подано ценового предложения, торги признаются несостоявшимися.</w:t>
      </w:r>
    </w:p>
    <w:p w14:paraId="2FDF6884" w14:textId="77777777" w:rsidR="0022103C" w:rsidRPr="00AA752E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 xml:space="preserve">Ознакомление с необходимой информацией в отношении </w:t>
      </w:r>
      <w:r>
        <w:rPr>
          <w:sz w:val="22"/>
          <w:szCs w:val="22"/>
        </w:rPr>
        <w:t xml:space="preserve">процедуры </w:t>
      </w:r>
      <w:r w:rsidRPr="00021AAF">
        <w:rPr>
          <w:sz w:val="22"/>
          <w:szCs w:val="22"/>
        </w:rPr>
        <w:t xml:space="preserve">торгов, заключение соглашений о задатке осуществляется с даты объявления торгов на электронной площадке «Новые информационные сервисы» до даты окончания приема заявок (включительно) в рабочие дни с 10:00 до 19:00 (по московскому времени) по предварительному запросу, направленному на электронную почту организатора торгов - </w:t>
      </w:r>
      <w:hyperlink r:id="rId15" w:history="1">
        <w:r w:rsidRPr="002031F7">
          <w:rPr>
            <w:rStyle w:val="a4"/>
            <w:sz w:val="22"/>
            <w:szCs w:val="22"/>
          </w:rPr>
          <w:t>info@kort.ru</w:t>
        </w:r>
      </w:hyperlink>
      <w:r>
        <w:rPr>
          <w:sz w:val="22"/>
          <w:szCs w:val="22"/>
        </w:rPr>
        <w:t xml:space="preserve"> (первичная</w:t>
      </w:r>
      <w:r w:rsidRPr="0052641F">
        <w:rPr>
          <w:sz w:val="22"/>
          <w:szCs w:val="22"/>
        </w:rPr>
        <w:t xml:space="preserve"> информация об имуществе</w:t>
      </w:r>
      <w:r w:rsidRPr="00DC14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находится на сайте организатора торгов </w:t>
      </w:r>
      <w:hyperlink r:id="rId16" w:history="1">
        <w:r w:rsidRPr="00947134">
          <w:rPr>
            <w:rStyle w:val="a4"/>
            <w:rFonts w:eastAsia="Calibri"/>
            <w:sz w:val="22"/>
            <w:szCs w:val="22"/>
          </w:rPr>
          <w:t>http</w:t>
        </w:r>
        <w:r>
          <w:rPr>
            <w:rStyle w:val="a4"/>
            <w:rFonts w:eastAsia="Calibri"/>
            <w:sz w:val="22"/>
            <w:szCs w:val="22"/>
            <w:lang w:val="en-US"/>
          </w:rPr>
          <w:t>s</w:t>
        </w:r>
        <w:r w:rsidRPr="00947134">
          <w:rPr>
            <w:rStyle w:val="a4"/>
            <w:rFonts w:eastAsia="Calibri"/>
            <w:sz w:val="22"/>
            <w:szCs w:val="22"/>
          </w:rPr>
          <w:t>://</w:t>
        </w:r>
        <w:r>
          <w:rPr>
            <w:rStyle w:val="a4"/>
            <w:rFonts w:eastAsia="Calibri"/>
            <w:sz w:val="22"/>
            <w:szCs w:val="22"/>
            <w:lang w:val="en-US"/>
          </w:rPr>
          <w:t>www</w:t>
        </w:r>
        <w:r w:rsidRPr="00A03720">
          <w:rPr>
            <w:rStyle w:val="a4"/>
            <w:rFonts w:eastAsia="Calibri"/>
            <w:sz w:val="22"/>
            <w:szCs w:val="22"/>
          </w:rPr>
          <w:t>.</w:t>
        </w:r>
        <w:r w:rsidRPr="00947134">
          <w:rPr>
            <w:rStyle w:val="a4"/>
            <w:rFonts w:eastAsia="Calibri"/>
            <w:sz w:val="22"/>
            <w:szCs w:val="22"/>
            <w:lang w:val="en-US"/>
          </w:rPr>
          <w:t>kort</w:t>
        </w:r>
        <w:r w:rsidRPr="00947134">
          <w:rPr>
            <w:rStyle w:val="a4"/>
            <w:rFonts w:eastAsia="Calibri"/>
            <w:sz w:val="22"/>
            <w:szCs w:val="22"/>
          </w:rPr>
          <w:t>.ru/</w:t>
        </w:r>
      </w:hyperlink>
      <w:r>
        <w:rPr>
          <w:sz w:val="22"/>
          <w:szCs w:val="22"/>
        </w:rPr>
        <w:t>)</w:t>
      </w:r>
      <w:r w:rsidRPr="00021AAF">
        <w:rPr>
          <w:sz w:val="22"/>
          <w:szCs w:val="22"/>
        </w:rPr>
        <w:t xml:space="preserve">, ознакомление с </w:t>
      </w:r>
      <w:r>
        <w:rPr>
          <w:sz w:val="22"/>
          <w:szCs w:val="22"/>
        </w:rPr>
        <w:t xml:space="preserve">предметом торгов, </w:t>
      </w:r>
      <w:r w:rsidRPr="00021AAF">
        <w:rPr>
          <w:sz w:val="22"/>
          <w:szCs w:val="22"/>
        </w:rPr>
        <w:t xml:space="preserve">документами и сведениями о предмете торгов осуществляется по месту нахождения </w:t>
      </w:r>
      <w:r>
        <w:rPr>
          <w:color w:val="000000" w:themeColor="text1"/>
          <w:sz w:val="22"/>
          <w:szCs w:val="22"/>
        </w:rPr>
        <w:t xml:space="preserve">имущества, являющегося предметом </w:t>
      </w:r>
      <w:r w:rsidRPr="00AA752E">
        <w:rPr>
          <w:sz w:val="22"/>
          <w:szCs w:val="22"/>
        </w:rPr>
        <w:t xml:space="preserve">торгов, по предварительному запросу, направленному на электронную почту организатора торгов, в порядке и на условиях, определенных локальными нормативными актами ПАО Сбербанк. Ознакомление с проектами соглашения о задатке, договора купли-продажи недвижимого имущества осуществляется на электронной площадке «Новые информационные сервисы» (http://trade.nistp.ru/). </w:t>
      </w:r>
    </w:p>
    <w:p w14:paraId="28B95471" w14:textId="77777777" w:rsidR="0022103C" w:rsidRPr="00AA752E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p w14:paraId="68E93E47" w14:textId="77777777" w:rsidR="0022103C" w:rsidRPr="00AA752E" w:rsidRDefault="0022103C" w:rsidP="00FD4535">
      <w:pPr>
        <w:widowControl w:val="0"/>
        <w:tabs>
          <w:tab w:val="left" w:pos="10080"/>
        </w:tabs>
        <w:spacing w:after="0" w:line="276" w:lineRule="auto"/>
        <w:ind w:right="-1" w:firstLine="709"/>
        <w:jc w:val="both"/>
        <w:rPr>
          <w:rFonts w:ascii="Times New Roman" w:hAnsi="Times New Roman"/>
          <w:lang w:eastAsia="ru-RU"/>
        </w:rPr>
      </w:pPr>
      <w:r w:rsidRPr="00AA752E">
        <w:rPr>
          <w:rFonts w:ascii="Times New Roman" w:hAnsi="Times New Roman"/>
          <w:lang w:eastAsia="ru-RU"/>
        </w:rPr>
        <w:t>Договор купли-продажи недвижимого имущества заключается с победителем торгов в течение 5 календарных дней с даты подписания протокола о результатах торгов.</w:t>
      </w:r>
    </w:p>
    <w:p w14:paraId="570711B8" w14:textId="77777777" w:rsidR="0022103C" w:rsidRPr="00AA752E" w:rsidRDefault="0022103C" w:rsidP="00FD4535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A752E">
        <w:rPr>
          <w:rFonts w:ascii="Times New Roman" w:hAnsi="Times New Roman" w:cs="Times New Roman"/>
        </w:rPr>
        <w:t xml:space="preserve">В случае признания торгов несостоявшимся по причине допуска к участию только одного участника, договор </w:t>
      </w:r>
      <w:r w:rsidRPr="00AA752E">
        <w:rPr>
          <w:rFonts w:ascii="Times New Roman" w:hAnsi="Times New Roman"/>
          <w:lang w:eastAsia="ru-RU"/>
        </w:rPr>
        <w:t xml:space="preserve">купли-продажи недвижимого имущества </w:t>
      </w:r>
      <w:r w:rsidRPr="00AA752E">
        <w:rPr>
          <w:rFonts w:ascii="Times New Roman" w:hAnsi="Times New Roman" w:cs="Times New Roman"/>
        </w:rPr>
        <w:t xml:space="preserve">может быть заключен с единственным участником торгов в соответствии с представленным им предложением о цене, но не ниже начальной цены продажи в течение </w:t>
      </w:r>
      <w:r w:rsidRPr="00AA752E">
        <w:rPr>
          <w:rFonts w:ascii="Times New Roman" w:hAnsi="Times New Roman"/>
          <w:lang w:eastAsia="ru-RU"/>
        </w:rPr>
        <w:t>20 календарных</w:t>
      </w:r>
      <w:r w:rsidRPr="00AA752E">
        <w:rPr>
          <w:rFonts w:ascii="Times New Roman" w:hAnsi="Times New Roman" w:cs="Times New Roman"/>
        </w:rPr>
        <w:t xml:space="preserve"> дней с даты признания торгов несостоявшимися.</w:t>
      </w:r>
    </w:p>
    <w:p w14:paraId="453F9736" w14:textId="77777777" w:rsidR="0022103C" w:rsidRPr="002608C4" w:rsidRDefault="0022103C" w:rsidP="00FD4535">
      <w:pPr>
        <w:pStyle w:val="null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608C4">
        <w:rPr>
          <w:rFonts w:ascii="Times New Roman" w:eastAsia="Times New Roman" w:hAnsi="Times New Roman" w:cs="Times New Roman"/>
        </w:rPr>
        <w:t xml:space="preserve">Оплата цены продажи </w:t>
      </w:r>
      <w:r w:rsidRPr="002608C4">
        <w:rPr>
          <w:rFonts w:ascii="Times New Roman" w:hAnsi="Times New Roman" w:cs="Times New Roman"/>
        </w:rPr>
        <w:t>недвижимого имущества</w:t>
      </w:r>
      <w:r w:rsidRPr="002608C4">
        <w:rPr>
          <w:rFonts w:ascii="Times New Roman" w:eastAsia="Times New Roman" w:hAnsi="Times New Roman" w:cs="Times New Roman"/>
        </w:rPr>
        <w:t xml:space="preserve">, определенная в ходе торгов (за вычетом ранее внесенного задатка), производится победителем/Единственным участником аукциона торгов </w:t>
      </w:r>
      <w:r w:rsidRPr="002608C4">
        <w:rPr>
          <w:rFonts w:ascii="Times New Roman" w:hAnsi="Times New Roman" w:cs="Times New Roman"/>
        </w:rPr>
        <w:t>в течение 5 (пяти) календарных дней с даты подписания договора купли-продажи недвижимого имущества</w:t>
      </w:r>
      <w:r w:rsidRPr="002608C4">
        <w:rPr>
          <w:rFonts w:ascii="Times New Roman" w:eastAsia="Times New Roman" w:hAnsi="Times New Roman" w:cs="Times New Roman"/>
        </w:rPr>
        <w:t xml:space="preserve"> путем безналичного перечисления денежных средств на счет ПАО Сбербанк 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  <w:r w:rsidRPr="002608C4">
        <w:rPr>
          <w:rStyle w:val="null1"/>
          <w:rFonts w:ascii="Times New Roman" w:hAnsi="Times New Roman" w:cs="Times New Roman"/>
        </w:rPr>
        <w:t>Юго-Западный Банк ПАО Сбербанк</w:t>
      </w:r>
      <w:r>
        <w:rPr>
          <w:rStyle w:val="null1"/>
          <w:rFonts w:ascii="Times New Roman" w:hAnsi="Times New Roman" w:cs="Times New Roman"/>
        </w:rPr>
        <w:t>,</w:t>
      </w:r>
      <w:r w:rsidRPr="002608C4">
        <w:rPr>
          <w:rStyle w:val="null1"/>
          <w:rFonts w:ascii="Times New Roman" w:hAnsi="Times New Roman" w:cs="Times New Roman"/>
        </w:rPr>
        <w:t xml:space="preserve"> ИНН 7707083893</w:t>
      </w:r>
      <w:r>
        <w:rPr>
          <w:rStyle w:val="null1"/>
          <w:rFonts w:ascii="Times New Roman" w:hAnsi="Times New Roman" w:cs="Times New Roman"/>
        </w:rPr>
        <w:t xml:space="preserve">, </w:t>
      </w:r>
      <w:r w:rsidRPr="002608C4">
        <w:rPr>
          <w:rStyle w:val="null1"/>
          <w:rFonts w:ascii="Times New Roman" w:hAnsi="Times New Roman" w:cs="Times New Roman"/>
        </w:rPr>
        <w:t>КПП 616143001</w:t>
      </w:r>
      <w:r>
        <w:rPr>
          <w:rStyle w:val="null1"/>
          <w:rFonts w:ascii="Times New Roman" w:hAnsi="Times New Roman" w:cs="Times New Roman"/>
        </w:rPr>
        <w:t xml:space="preserve">, </w:t>
      </w:r>
      <w:r w:rsidRPr="002608C4">
        <w:rPr>
          <w:rStyle w:val="null1"/>
          <w:rFonts w:ascii="Times New Roman" w:hAnsi="Times New Roman" w:cs="Times New Roman"/>
        </w:rPr>
        <w:t>БИК 046015602</w:t>
      </w:r>
      <w:r>
        <w:rPr>
          <w:rStyle w:val="null1"/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</w:t>
      </w:r>
      <w:r w:rsidRPr="002608C4">
        <w:rPr>
          <w:rFonts w:ascii="Times New Roman" w:hAnsi="Times New Roman" w:cs="Times New Roman"/>
        </w:rPr>
        <w:t>ор</w:t>
      </w:r>
      <w:r w:rsidRPr="002608C4">
        <w:rPr>
          <w:rStyle w:val="null1"/>
          <w:rFonts w:ascii="Times New Roman" w:hAnsi="Times New Roman" w:cs="Times New Roman"/>
        </w:rPr>
        <w:t>.</w:t>
      </w:r>
      <w:r w:rsidRPr="002608C4">
        <w:rPr>
          <w:rFonts w:ascii="Times New Roman" w:hAnsi="Times New Roman" w:cs="Times New Roman"/>
        </w:rPr>
        <w:t>с</w:t>
      </w:r>
      <w:r w:rsidRPr="002608C4">
        <w:rPr>
          <w:rStyle w:val="null1"/>
          <w:rFonts w:ascii="Times New Roman" w:hAnsi="Times New Roman" w:cs="Times New Roman"/>
        </w:rPr>
        <w:t>ч</w:t>
      </w:r>
      <w:proofErr w:type="spellEnd"/>
      <w:r w:rsidRPr="002608C4">
        <w:rPr>
          <w:rStyle w:val="null1"/>
          <w:rFonts w:ascii="Times New Roman" w:hAnsi="Times New Roman" w:cs="Times New Roman"/>
        </w:rPr>
        <w:t>. 30101810600000000602</w:t>
      </w:r>
      <w:r>
        <w:rPr>
          <w:rStyle w:val="null1"/>
          <w:rFonts w:ascii="Times New Roman" w:hAnsi="Times New Roman" w:cs="Times New Roman"/>
        </w:rPr>
        <w:t xml:space="preserve">, </w:t>
      </w:r>
      <w:proofErr w:type="spellStart"/>
      <w:r w:rsidRPr="002608C4">
        <w:rPr>
          <w:rStyle w:val="null1"/>
          <w:rFonts w:ascii="Times New Roman" w:hAnsi="Times New Roman" w:cs="Times New Roman"/>
        </w:rPr>
        <w:t>сч</w:t>
      </w:r>
      <w:proofErr w:type="spellEnd"/>
      <w:r w:rsidRPr="002608C4">
        <w:rPr>
          <w:rStyle w:val="null1"/>
          <w:rFonts w:ascii="Times New Roman" w:hAnsi="Times New Roman" w:cs="Times New Roman"/>
        </w:rPr>
        <w:t>. №60311810352000200000</w:t>
      </w:r>
      <w:r w:rsidRPr="002608C4">
        <w:rPr>
          <w:rFonts w:ascii="Times New Roman" w:hAnsi="Times New Roman" w:cs="Times New Roman"/>
        </w:rPr>
        <w:t xml:space="preserve">. </w:t>
      </w:r>
    </w:p>
    <w:p w14:paraId="3398C484" w14:textId="77777777" w:rsidR="001C3C2C" w:rsidRDefault="0022103C" w:rsidP="001A54F4">
      <w:pPr>
        <w:spacing w:after="0" w:line="276" w:lineRule="auto"/>
        <w:ind w:firstLine="709"/>
        <w:jc w:val="both"/>
      </w:pPr>
      <w:r w:rsidRPr="00021AAF">
        <w:rPr>
          <w:rFonts w:ascii="Times New Roman" w:eastAsia="Times New Roman" w:hAnsi="Times New Roman"/>
          <w:lang w:eastAsia="ru-RU"/>
        </w:rPr>
        <w:t xml:space="preserve">Сумма задатка, перечисленного </w:t>
      </w:r>
      <w:r w:rsidRPr="00021AAF">
        <w:rPr>
          <w:rFonts w:ascii="Times New Roman" w:hAnsi="Times New Roman" w:cs="Times New Roman"/>
        </w:rPr>
        <w:t>участником торгов, признанным победителем торгов,</w:t>
      </w:r>
      <w:r w:rsidRPr="00021AAF">
        <w:rPr>
          <w:rFonts w:ascii="Times New Roman" w:eastAsia="Times New Roman" w:hAnsi="Times New Roman"/>
          <w:lang w:eastAsia="ru-RU"/>
        </w:rPr>
        <w:t xml:space="preserve"> засчитывается в счет </w:t>
      </w:r>
      <w:r w:rsidRPr="00021AAF">
        <w:rPr>
          <w:rFonts w:ascii="Times New Roman" w:hAnsi="Times New Roman" w:cs="Times New Roman"/>
        </w:rPr>
        <w:t xml:space="preserve">исполнения обязательства по оплате приобретаемого на торгах </w:t>
      </w:r>
      <w:r w:rsidRPr="00021AAF">
        <w:rPr>
          <w:rFonts w:ascii="Times New Roman" w:hAnsi="Times New Roman"/>
          <w:lang w:eastAsia="ru-RU"/>
        </w:rPr>
        <w:t>недвижимого имущества</w:t>
      </w:r>
      <w:r w:rsidRPr="00021AAF">
        <w:rPr>
          <w:rFonts w:ascii="Times New Roman" w:hAnsi="Times New Roman" w:cs="Times New Roman"/>
        </w:rPr>
        <w:t>.</w:t>
      </w:r>
    </w:p>
    <w:sectPr w:rsidR="001C3C2C" w:rsidSect="00FD453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5753E" w14:textId="77777777" w:rsidR="00B655BF" w:rsidRDefault="00B655BF" w:rsidP="00AE7ED2">
      <w:pPr>
        <w:spacing w:after="0" w:line="240" w:lineRule="auto"/>
      </w:pPr>
      <w:r>
        <w:separator/>
      </w:r>
    </w:p>
  </w:endnote>
  <w:endnote w:type="continuationSeparator" w:id="0">
    <w:p w14:paraId="1F937428" w14:textId="77777777" w:rsidR="00B655BF" w:rsidRDefault="00B655BF" w:rsidP="00AE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BB5FE" w14:textId="77777777" w:rsidR="00AE7ED2" w:rsidRDefault="00AE7ED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A40D2" w14:textId="77777777" w:rsidR="00AE7ED2" w:rsidRDefault="00E7545E">
    <w:pPr>
      <w:pStyle w:val="af"/>
    </w:pPr>
    <w:r>
      <w:rPr>
        <w:noProof/>
        <w:lang w:eastAsia="ru-RU"/>
      </w:rPr>
      <w:drawing>
        <wp:inline distT="0" distB="0" distL="0" distR="0" wp14:anchorId="0D7F2CCD" wp14:editId="62E67CC7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24928" w14:textId="77777777" w:rsidR="00AE7ED2" w:rsidRDefault="00AE7ED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7C3E3" w14:textId="77777777" w:rsidR="00B655BF" w:rsidRDefault="00B655BF" w:rsidP="00AE7ED2">
      <w:pPr>
        <w:spacing w:after="0" w:line="240" w:lineRule="auto"/>
      </w:pPr>
      <w:r>
        <w:separator/>
      </w:r>
    </w:p>
  </w:footnote>
  <w:footnote w:type="continuationSeparator" w:id="0">
    <w:p w14:paraId="5ABA6C64" w14:textId="77777777" w:rsidR="00B655BF" w:rsidRDefault="00B655BF" w:rsidP="00AE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3F769" w14:textId="77777777" w:rsidR="00AE7ED2" w:rsidRDefault="00AE7ED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193B5" w14:textId="77777777" w:rsidR="00AE7ED2" w:rsidRDefault="00AE7ED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C83F9" w14:textId="77777777" w:rsidR="00AE7ED2" w:rsidRDefault="00AE7ED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C"/>
    <w:rsid w:val="001A54F4"/>
    <w:rsid w:val="001C3C2C"/>
    <w:rsid w:val="0022103C"/>
    <w:rsid w:val="00300260"/>
    <w:rsid w:val="003F66E3"/>
    <w:rsid w:val="004A4F52"/>
    <w:rsid w:val="004D2507"/>
    <w:rsid w:val="005365EE"/>
    <w:rsid w:val="008B058D"/>
    <w:rsid w:val="00997F25"/>
    <w:rsid w:val="00AE7ED2"/>
    <w:rsid w:val="00B13E81"/>
    <w:rsid w:val="00B655BF"/>
    <w:rsid w:val="00C40784"/>
    <w:rsid w:val="00DD1C15"/>
    <w:rsid w:val="00E7545E"/>
    <w:rsid w:val="00ED0D0B"/>
    <w:rsid w:val="00F00F5D"/>
    <w:rsid w:val="00FD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3E8F46"/>
  <w15:docId w15:val="{16BC7869-D068-4B55-8593-1DD0C101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0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03C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unhideWhenUsed/>
    <w:rsid w:val="0022103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2103C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2103C"/>
    <w:rPr>
      <w:sz w:val="20"/>
      <w:szCs w:val="20"/>
    </w:rPr>
  </w:style>
  <w:style w:type="paragraph" w:customStyle="1" w:styleId="a8">
    <w:name w:val="Т Обычный"/>
    <w:basedOn w:val="a"/>
    <w:link w:val="a9"/>
    <w:uiPriority w:val="99"/>
    <w:rsid w:val="0022103C"/>
    <w:pPr>
      <w:spacing w:before="60" w:after="60"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9">
    <w:name w:val="Т Обычный Знак"/>
    <w:link w:val="a8"/>
    <w:uiPriority w:val="99"/>
    <w:locked/>
    <w:rsid w:val="0022103C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default">
    <w:name w:val="default"/>
    <w:basedOn w:val="a"/>
    <w:rsid w:val="0022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ll">
    <w:name w:val="null"/>
    <w:basedOn w:val="a"/>
    <w:rsid w:val="0022103C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null1">
    <w:name w:val="null1"/>
    <w:basedOn w:val="a0"/>
    <w:rsid w:val="0022103C"/>
  </w:style>
  <w:style w:type="paragraph" w:styleId="aa">
    <w:name w:val="Balloon Text"/>
    <w:basedOn w:val="a"/>
    <w:link w:val="ab"/>
    <w:uiPriority w:val="99"/>
    <w:semiHidden/>
    <w:unhideWhenUsed/>
    <w:rsid w:val="0022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103C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rsid w:val="001A54F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d">
    <w:name w:val="header"/>
    <w:basedOn w:val="a"/>
    <w:link w:val="ae"/>
    <w:uiPriority w:val="99"/>
    <w:unhideWhenUsed/>
    <w:rsid w:val="00AE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7ED2"/>
  </w:style>
  <w:style w:type="paragraph" w:styleId="af">
    <w:name w:val="footer"/>
    <w:basedOn w:val="a"/>
    <w:link w:val="af0"/>
    <w:uiPriority w:val="99"/>
    <w:unhideWhenUsed/>
    <w:rsid w:val="00AE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.nistp.ru/" TargetMode="External"/><Relationship Id="rId13" Type="http://schemas.openxmlformats.org/officeDocument/2006/relationships/hyperlink" Target="http://www.trade.nistp.ru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ww.kort.ru/" TargetMode="External"/><Relationship Id="rId12" Type="http://schemas.openxmlformats.org/officeDocument/2006/relationships/hyperlink" Target="http://www.trade.nistp.ru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kort.ru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trade.nistp.ru/" TargetMode="External"/><Relationship Id="rId11" Type="http://schemas.openxmlformats.org/officeDocument/2006/relationships/hyperlink" Target="http://trade.nistp.ru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nfo@kor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rade.nistp.ru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rade.nistp.ru/" TargetMode="External"/><Relationship Id="rId14" Type="http://schemas.openxmlformats.org/officeDocument/2006/relationships/hyperlink" Target="http://www.trade.nistp.ru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8107B8C9CC398126ED5239DD8B8C5F7.dms.sberbank.ru/C8107B8C9CC398126ED5239DD8B8C5F7-3A06CF730C7D601A34C91B547D379581-23669AF7CF015EF63B398BC8622091EA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1928</Words>
  <Characters>14218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EviLPuffiK</dc:creator>
  <cp:lastModifiedBy>Рязанова Анна Александровна</cp:lastModifiedBy>
  <cp:revision>3</cp:revision>
  <dcterms:created xsi:type="dcterms:W3CDTF">2021-01-15T09:53:00Z</dcterms:created>
  <dcterms:modified xsi:type="dcterms:W3CDTF">2021-01-15T09:54:00Z</dcterms:modified>
</cp:coreProperties>
</file>